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ECCF" w14:textId="77777777" w:rsidR="00090BDD" w:rsidRDefault="00000000" w:rsidP="00FE54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bookmarkStart w:id="0" w:name="_Hlk145094942"/>
    </w:p>
    <w:p w14:paraId="576C30CD" w14:textId="3EF90E5D" w:rsidR="00FE5451" w:rsidRPr="00140C79" w:rsidRDefault="00FE5451" w:rsidP="00FE5451">
      <w:pPr>
        <w:spacing w:after="0" w:line="240" w:lineRule="auto"/>
        <w:jc w:val="center"/>
        <w:rPr>
          <w:rFonts w:ascii="Times New Roman" w:hAnsi="Times New Roman"/>
          <w:b/>
          <w:bCs/>
          <w:kern w:val="2"/>
          <w:sz w:val="28"/>
          <w:szCs w:val="28"/>
          <w:lang w:val="en-ID" w:eastAsia="en-ID"/>
        </w:rPr>
      </w:pPr>
      <w:r w:rsidRPr="00140C79">
        <w:rPr>
          <w:rFonts w:ascii="Times New Roman" w:hAnsi="Times New Roman"/>
          <w:b/>
          <w:bCs/>
          <w:kern w:val="2"/>
          <w:sz w:val="28"/>
          <w:szCs w:val="28"/>
          <w:lang w:val="en-ID" w:eastAsia="en-ID"/>
        </w:rPr>
        <w:t>PENGABDIAN KEPADA MASYARAKAT MELALUI KEGIATAN PENDAMPINGAN PEMBUATAN PUPUK ORGANIK DI DESA SUNGAI BAKAU</w:t>
      </w:r>
    </w:p>
    <w:bookmarkEnd w:id="0"/>
    <w:p w14:paraId="00000001" w14:textId="6C991B7C" w:rsidR="009E5320" w:rsidRDefault="009E5320">
      <w:pPr>
        <w:spacing w:after="0" w:line="240" w:lineRule="auto"/>
        <w:jc w:val="center"/>
        <w:rPr>
          <w:rFonts w:ascii="Cambria" w:eastAsia="Cambria" w:hAnsi="Cambria" w:cs="Cambria"/>
          <w:b/>
          <w:sz w:val="28"/>
          <w:szCs w:val="28"/>
        </w:rPr>
      </w:pPr>
    </w:p>
    <w:p w14:paraId="00000003" w14:textId="77777777" w:rsidR="009E5320" w:rsidRDefault="009E5320" w:rsidP="00FE5451">
      <w:pPr>
        <w:spacing w:after="0" w:line="240" w:lineRule="auto"/>
        <w:rPr>
          <w:rFonts w:ascii="Cambria" w:eastAsia="Cambria" w:hAnsi="Cambria" w:cs="Cambria"/>
          <w:sz w:val="24"/>
          <w:szCs w:val="24"/>
        </w:rPr>
      </w:pPr>
      <w:bookmarkStart w:id="1" w:name="_heading=h.gjdgxs" w:colFirst="0" w:colLast="0"/>
      <w:bookmarkEnd w:id="1"/>
    </w:p>
    <w:p w14:paraId="00000005" w14:textId="1FED378E" w:rsidR="009E5320" w:rsidRPr="00FE5451" w:rsidRDefault="00FE5451">
      <w:pPr>
        <w:spacing w:after="0" w:line="240" w:lineRule="auto"/>
        <w:jc w:val="center"/>
        <w:rPr>
          <w:rFonts w:ascii="Cambria" w:eastAsia="Cambria" w:hAnsi="Cambria" w:cs="Cambria"/>
          <w:b/>
          <w:bCs/>
          <w:i/>
          <w:iCs/>
          <w:sz w:val="24"/>
          <w:szCs w:val="24"/>
        </w:rPr>
      </w:pPr>
      <w:r w:rsidRPr="00FE5451">
        <w:rPr>
          <w:rFonts w:ascii="Times New Roman" w:hAnsi="Times New Roman"/>
          <w:b/>
          <w:bCs/>
          <w:i/>
          <w:iCs/>
          <w:kern w:val="2"/>
          <w:sz w:val="28"/>
          <w:szCs w:val="28"/>
          <w:lang w:eastAsia="en-ID"/>
        </w:rPr>
        <w:t>COMMUNITY SERVICE THROUGH ASSISTANCE ACTIVITIES FOR MAKING ORGANIC FERTILIZER IN SUNGAI MANKAU VILLAGE</w:t>
      </w:r>
    </w:p>
    <w:p w14:paraId="00000006" w14:textId="77777777" w:rsidR="009E5320" w:rsidRPr="00FE5451" w:rsidRDefault="009E5320">
      <w:pPr>
        <w:spacing w:after="0" w:line="240" w:lineRule="auto"/>
        <w:jc w:val="center"/>
        <w:rPr>
          <w:rFonts w:ascii="Cambria" w:eastAsia="Cambria" w:hAnsi="Cambria" w:cs="Cambria"/>
          <w:b/>
          <w:bCs/>
          <w:sz w:val="24"/>
          <w:szCs w:val="24"/>
        </w:rPr>
      </w:pPr>
    </w:p>
    <w:p w14:paraId="00000007" w14:textId="406932C0" w:rsidR="009E5320" w:rsidRDefault="00FE5451">
      <w:pPr>
        <w:spacing w:after="0" w:line="240" w:lineRule="auto"/>
        <w:jc w:val="center"/>
        <w:rPr>
          <w:rFonts w:ascii="Cambria" w:eastAsia="Cambria" w:hAnsi="Cambria" w:cs="Cambria"/>
          <w:sz w:val="18"/>
          <w:szCs w:val="18"/>
        </w:rPr>
      </w:pPr>
      <w:r>
        <w:rPr>
          <w:rFonts w:ascii="Cambria" w:eastAsia="Cambria" w:hAnsi="Cambria" w:cs="Cambria"/>
          <w:sz w:val="20"/>
          <w:szCs w:val="20"/>
        </w:rPr>
        <w:t>Tirsa Neyatri Bandrang</w:t>
      </w:r>
      <w:r w:rsidR="00000000">
        <w:rPr>
          <w:rFonts w:ascii="Cambria" w:eastAsia="Cambria" w:hAnsi="Cambria" w:cs="Cambria"/>
          <w:sz w:val="20"/>
          <w:szCs w:val="20"/>
          <w:vertAlign w:val="superscript"/>
        </w:rPr>
        <w:t>1*</w:t>
      </w:r>
    </w:p>
    <w:p w14:paraId="54A1A00C" w14:textId="77777777" w:rsidR="00FE5451" w:rsidRDefault="00FE5451">
      <w:pPr>
        <w:spacing w:after="0" w:line="240" w:lineRule="auto"/>
        <w:jc w:val="center"/>
        <w:rPr>
          <w:rFonts w:ascii="Cambria" w:eastAsia="Cambria" w:hAnsi="Cambria" w:cs="Cambria"/>
          <w:sz w:val="18"/>
          <w:szCs w:val="18"/>
        </w:rPr>
      </w:pPr>
      <w:r>
        <w:rPr>
          <w:rFonts w:ascii="Cambria" w:eastAsia="Cambria" w:hAnsi="Cambria" w:cs="Cambria"/>
          <w:sz w:val="18"/>
          <w:szCs w:val="18"/>
        </w:rPr>
        <w:t>Program Studi Pengleolaan Agribisnis Perkebunana</w:t>
      </w:r>
      <w:r w:rsidR="00000000">
        <w:rPr>
          <w:rFonts w:ascii="Cambria" w:eastAsia="Cambria" w:hAnsi="Cambria" w:cs="Cambria"/>
          <w:sz w:val="18"/>
          <w:szCs w:val="18"/>
        </w:rPr>
        <w:t>,</w:t>
      </w:r>
    </w:p>
    <w:p w14:paraId="00000008" w14:textId="26852F63" w:rsidR="009E5320" w:rsidRDefault="00000000">
      <w:pPr>
        <w:spacing w:after="0" w:line="240" w:lineRule="auto"/>
        <w:jc w:val="center"/>
        <w:rPr>
          <w:rFonts w:ascii="Cambria" w:eastAsia="Cambria" w:hAnsi="Cambria" w:cs="Cambria"/>
          <w:sz w:val="18"/>
          <w:szCs w:val="18"/>
        </w:rPr>
      </w:pPr>
      <w:r>
        <w:rPr>
          <w:rFonts w:ascii="Cambria" w:eastAsia="Cambria" w:hAnsi="Cambria" w:cs="Cambria"/>
          <w:sz w:val="18"/>
          <w:szCs w:val="18"/>
        </w:rPr>
        <w:t xml:space="preserve"> </w:t>
      </w:r>
      <w:r>
        <w:rPr>
          <w:rFonts w:ascii="Cambria" w:eastAsia="Cambria" w:hAnsi="Cambria" w:cs="Cambria"/>
          <w:color w:val="202124"/>
          <w:sz w:val="18"/>
          <w:szCs w:val="18"/>
          <w:highlight w:val="white"/>
        </w:rPr>
        <w:t xml:space="preserve">Jl. </w:t>
      </w:r>
      <w:r w:rsidR="00FE5451">
        <w:rPr>
          <w:rFonts w:ascii="Cambria" w:eastAsia="Cambria" w:hAnsi="Cambria" w:cs="Cambria"/>
          <w:color w:val="202124"/>
          <w:sz w:val="18"/>
          <w:szCs w:val="18"/>
          <w:highlight w:val="white"/>
        </w:rPr>
        <w:t>A. Yani Kecamatan Seruyan Hilir Kabupaten Seruyan</w:t>
      </w:r>
      <w:r>
        <w:rPr>
          <w:rFonts w:ascii="Cambria" w:eastAsia="Cambria" w:hAnsi="Cambria" w:cs="Cambria"/>
          <w:color w:val="202124"/>
          <w:sz w:val="18"/>
          <w:szCs w:val="18"/>
          <w:highlight w:val="white"/>
        </w:rPr>
        <w:t xml:space="preserve">, </w:t>
      </w:r>
      <w:r w:rsidR="00FE5451">
        <w:rPr>
          <w:rFonts w:ascii="Cambria" w:eastAsia="Cambria" w:hAnsi="Cambria" w:cs="Cambria"/>
          <w:color w:val="202124"/>
          <w:sz w:val="18"/>
          <w:szCs w:val="18"/>
          <w:highlight w:val="white"/>
        </w:rPr>
        <w:t xml:space="preserve">Kalimantan Tengah </w:t>
      </w:r>
      <w:r>
        <w:rPr>
          <w:rFonts w:ascii="Cambria" w:eastAsia="Cambria" w:hAnsi="Cambria" w:cs="Cambria"/>
          <w:color w:val="202124"/>
          <w:sz w:val="18"/>
          <w:szCs w:val="18"/>
          <w:highlight w:val="white"/>
        </w:rPr>
        <w:t xml:space="preserve"> </w:t>
      </w:r>
      <w:r w:rsidR="00FE5451">
        <w:rPr>
          <w:rFonts w:ascii="Cambria" w:eastAsia="Cambria" w:hAnsi="Cambria" w:cs="Cambria"/>
          <w:color w:val="202124"/>
          <w:sz w:val="18"/>
          <w:szCs w:val="18"/>
        </w:rPr>
        <w:t xml:space="preserve">74212 </w:t>
      </w:r>
      <w:r>
        <w:rPr>
          <w:rFonts w:ascii="Cambria" w:eastAsia="Cambria" w:hAnsi="Cambria" w:cs="Cambria"/>
          <w:sz w:val="18"/>
          <w:szCs w:val="18"/>
        </w:rPr>
        <w:t xml:space="preserve"> email: </w:t>
      </w:r>
      <w:r w:rsidR="00FE5451">
        <w:rPr>
          <w:rFonts w:ascii="Cambria" w:eastAsia="Cambria" w:hAnsi="Cambria" w:cs="Cambria"/>
          <w:sz w:val="18"/>
          <w:szCs w:val="18"/>
        </w:rPr>
        <w:t>tirsaleihitu@gmail.com</w:t>
      </w:r>
    </w:p>
    <w:p w14:paraId="00000009" w14:textId="77777777" w:rsidR="009E5320" w:rsidRDefault="009E5320">
      <w:pPr>
        <w:spacing w:after="0" w:line="240" w:lineRule="auto"/>
        <w:jc w:val="center"/>
        <w:rPr>
          <w:rFonts w:ascii="Cambria" w:eastAsia="Cambria" w:hAnsi="Cambria" w:cs="Cambria"/>
          <w:sz w:val="18"/>
          <w:szCs w:val="18"/>
        </w:rPr>
      </w:pPr>
    </w:p>
    <w:p w14:paraId="0000000A" w14:textId="52D85F79" w:rsidR="009E5320" w:rsidRDefault="00000000">
      <w:pPr>
        <w:spacing w:after="0" w:line="240" w:lineRule="auto"/>
        <w:jc w:val="center"/>
        <w:rPr>
          <w:rFonts w:ascii="Cambria" w:eastAsia="Cambria" w:hAnsi="Cambria" w:cs="Cambria"/>
          <w:sz w:val="18"/>
          <w:szCs w:val="18"/>
        </w:rPr>
      </w:pPr>
      <w:r>
        <w:rPr>
          <w:rFonts w:ascii="Cambria" w:eastAsia="Cambria" w:hAnsi="Cambria" w:cs="Cambria"/>
          <w:sz w:val="18"/>
          <w:szCs w:val="18"/>
        </w:rPr>
        <w:t xml:space="preserve">* Penulis Korespondensi: E-mail: </w:t>
      </w:r>
      <w:r w:rsidR="00FE5451">
        <w:rPr>
          <w:rFonts w:ascii="Cambria" w:eastAsia="Cambria" w:hAnsi="Cambria" w:cs="Cambria"/>
          <w:sz w:val="18"/>
          <w:szCs w:val="18"/>
        </w:rPr>
        <w:t xml:space="preserve">........... </w:t>
      </w:r>
    </w:p>
    <w:p w14:paraId="0000000B" w14:textId="77777777" w:rsidR="009E5320" w:rsidRDefault="009E5320">
      <w:pPr>
        <w:spacing w:after="0" w:line="240" w:lineRule="auto"/>
        <w:jc w:val="center"/>
        <w:rPr>
          <w:rFonts w:ascii="Cambria" w:eastAsia="Cambria" w:hAnsi="Cambria" w:cs="Cambria"/>
          <w:sz w:val="24"/>
          <w:szCs w:val="24"/>
        </w:rPr>
      </w:pPr>
    </w:p>
    <w:p w14:paraId="0000000C"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ABSTRAK</w:t>
      </w:r>
    </w:p>
    <w:p w14:paraId="0000000D" w14:textId="77777777" w:rsidR="009E5320" w:rsidRDefault="00000000">
      <w:pPr>
        <w:spacing w:after="0" w:line="240" w:lineRule="auto"/>
        <w:jc w:val="center"/>
        <w:rPr>
          <w:rFonts w:ascii="Cambria" w:eastAsia="Cambria" w:hAnsi="Cambria" w:cs="Cambria"/>
          <w:sz w:val="20"/>
          <w:szCs w:val="20"/>
        </w:rPr>
      </w:pPr>
      <w:r>
        <w:rPr>
          <w:rFonts w:ascii="Cambria" w:eastAsia="Cambria" w:hAnsi="Cambria" w:cs="Cambria"/>
          <w:sz w:val="20"/>
          <w:szCs w:val="20"/>
        </w:rPr>
        <w:t>(Bahasa Indonesia, masing-masing tidak lebih dari dari 250 kata)</w:t>
      </w:r>
    </w:p>
    <w:p w14:paraId="0000000E" w14:textId="77777777" w:rsidR="009E5320" w:rsidRDefault="009E5320">
      <w:pPr>
        <w:spacing w:after="0" w:line="240" w:lineRule="auto"/>
        <w:jc w:val="both"/>
        <w:rPr>
          <w:rFonts w:ascii="Cambria" w:eastAsia="Cambria" w:hAnsi="Cambria" w:cs="Cambria"/>
          <w:sz w:val="20"/>
          <w:szCs w:val="20"/>
        </w:rPr>
      </w:pPr>
    </w:p>
    <w:p w14:paraId="45F7CEEA" w14:textId="77777777" w:rsidR="00FE5451" w:rsidRDefault="00FE5451" w:rsidP="00FE5451">
      <w:pPr>
        <w:pBdr>
          <w:bottom w:val="single" w:sz="4" w:space="1" w:color="auto"/>
        </w:pBdr>
        <w:spacing w:after="0" w:line="240" w:lineRule="auto"/>
        <w:jc w:val="both"/>
        <w:rPr>
          <w:rFonts w:ascii="Times New Roman" w:hAnsi="Times New Roman"/>
          <w:kern w:val="2"/>
          <w:lang w:val="en-ID"/>
        </w:rPr>
      </w:pPr>
      <w:r w:rsidRPr="00F209E1">
        <w:rPr>
          <w:rFonts w:ascii="Times New Roman" w:hAnsi="Times New Roman"/>
          <w:kern w:val="2"/>
          <w:lang w:val="en-ID"/>
        </w:rPr>
        <w:t xml:space="preserve">Desa Sungai Bakau </w:t>
      </w:r>
      <w:proofErr w:type="spellStart"/>
      <w:r w:rsidRPr="00F209E1">
        <w:rPr>
          <w:rFonts w:ascii="Times New Roman" w:hAnsi="Times New Roman"/>
          <w:kern w:val="2"/>
          <w:lang w:val="en-ID"/>
        </w:rPr>
        <w:t>mempunyai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potensi</w:t>
      </w:r>
      <w:proofErr w:type="spellEnd"/>
      <w:r w:rsidRPr="00F209E1">
        <w:rPr>
          <w:rFonts w:ascii="Times New Roman" w:hAnsi="Times New Roman"/>
          <w:kern w:val="2"/>
          <w:lang w:val="en-ID"/>
        </w:rPr>
        <w:t xml:space="preserve"> yang </w:t>
      </w:r>
      <w:proofErr w:type="spellStart"/>
      <w:r w:rsidRPr="00F209E1">
        <w:rPr>
          <w:rFonts w:ascii="Times New Roman" w:hAnsi="Times New Roman"/>
          <w:kern w:val="2"/>
          <w:lang w:val="en-ID"/>
        </w:rPr>
        <w:t>besar</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apabila</w:t>
      </w:r>
      <w:proofErr w:type="spellEnd"/>
      <w:r w:rsidRPr="00F209E1">
        <w:rPr>
          <w:rFonts w:ascii="Times New Roman" w:hAnsi="Times New Roman"/>
          <w:kern w:val="2"/>
          <w:lang w:val="en-ID"/>
        </w:rPr>
        <w:t xml:space="preserve"> di </w:t>
      </w:r>
      <w:proofErr w:type="spellStart"/>
      <w:r w:rsidRPr="00F209E1">
        <w:rPr>
          <w:rFonts w:ascii="Times New Roman" w:hAnsi="Times New Roman"/>
          <w:kern w:val="2"/>
          <w:lang w:val="en-ID"/>
        </w:rPr>
        <w:t>kelola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secara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baik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melalui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optimalisasi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potensi</w:t>
      </w:r>
      <w:proofErr w:type="spellEnd"/>
      <w:r w:rsidRPr="00F209E1">
        <w:rPr>
          <w:rFonts w:ascii="Times New Roman" w:hAnsi="Times New Roman"/>
          <w:kern w:val="2"/>
          <w:lang w:val="en-ID"/>
        </w:rPr>
        <w:t xml:space="preserve"> yang </w:t>
      </w:r>
      <w:proofErr w:type="spellStart"/>
      <w:r w:rsidRPr="00F209E1">
        <w:rPr>
          <w:rFonts w:ascii="Times New Roman" w:hAnsi="Times New Roman"/>
          <w:kern w:val="2"/>
          <w:lang w:val="en-ID"/>
        </w:rPr>
        <w:t>ada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secara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terencana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bertahap</w:t>
      </w:r>
      <w:proofErr w:type="spellEnd"/>
      <w:r w:rsidRPr="00F209E1">
        <w:rPr>
          <w:rFonts w:ascii="Times New Roman" w:hAnsi="Times New Roman"/>
          <w:kern w:val="2"/>
          <w:lang w:val="en-ID"/>
        </w:rPr>
        <w:t xml:space="preserve">, dan </w:t>
      </w:r>
      <w:proofErr w:type="spellStart"/>
      <w:r w:rsidRPr="00F209E1">
        <w:rPr>
          <w:rFonts w:ascii="Times New Roman" w:hAnsi="Times New Roman"/>
          <w:kern w:val="2"/>
          <w:lang w:val="en-ID"/>
        </w:rPr>
        <w:t>berkesinambungan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secara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proaktif</w:t>
      </w:r>
      <w:proofErr w:type="spellEnd"/>
      <w:r w:rsidRPr="00F209E1">
        <w:rPr>
          <w:rFonts w:ascii="Times New Roman" w:hAnsi="Times New Roman"/>
          <w:kern w:val="2"/>
          <w:lang w:val="en-ID"/>
        </w:rPr>
        <w:t xml:space="preserve"> oleh </w:t>
      </w:r>
      <w:proofErr w:type="spellStart"/>
      <w:r w:rsidRPr="00F209E1">
        <w:rPr>
          <w:rFonts w:ascii="Times New Roman" w:hAnsi="Times New Roman"/>
          <w:kern w:val="2"/>
          <w:lang w:val="en-ID"/>
        </w:rPr>
        <w:t>seluruh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elemen</w:t>
      </w:r>
      <w:proofErr w:type="spellEnd"/>
      <w:r w:rsidRPr="00F209E1">
        <w:rPr>
          <w:rFonts w:ascii="Times New Roman" w:hAnsi="Times New Roman"/>
          <w:kern w:val="2"/>
          <w:lang w:val="en-ID"/>
        </w:rPr>
        <w:t xml:space="preserve"> yang </w:t>
      </w:r>
      <w:proofErr w:type="spellStart"/>
      <w:r w:rsidRPr="00F209E1">
        <w:rPr>
          <w:rFonts w:ascii="Times New Roman" w:hAnsi="Times New Roman"/>
          <w:kern w:val="2"/>
          <w:lang w:val="en-ID"/>
        </w:rPr>
        <w:t>ada</w:t>
      </w:r>
      <w:proofErr w:type="spellEnd"/>
      <w:r w:rsidRPr="00F209E1">
        <w:rPr>
          <w:rFonts w:ascii="Times New Roman" w:hAnsi="Times New Roman"/>
          <w:kern w:val="2"/>
          <w:lang w:val="en-ID"/>
        </w:rPr>
        <w:t xml:space="preserve"> agar </w:t>
      </w:r>
      <w:proofErr w:type="spellStart"/>
      <w:r w:rsidRPr="00F209E1">
        <w:rPr>
          <w:rFonts w:ascii="Times New Roman" w:hAnsi="Times New Roman"/>
          <w:kern w:val="2"/>
          <w:lang w:val="en-ID"/>
        </w:rPr>
        <w:t>pemerintah</w:t>
      </w:r>
      <w:proofErr w:type="spellEnd"/>
      <w:r w:rsidRPr="00F209E1">
        <w:rPr>
          <w:rFonts w:ascii="Times New Roman" w:hAnsi="Times New Roman"/>
          <w:kern w:val="2"/>
          <w:lang w:val="en-ID"/>
        </w:rPr>
        <w:t xml:space="preserve"> Desa Sungai Bakau </w:t>
      </w:r>
      <w:proofErr w:type="spellStart"/>
      <w:r w:rsidRPr="00F209E1">
        <w:rPr>
          <w:rFonts w:ascii="Times New Roman" w:hAnsi="Times New Roman"/>
          <w:kern w:val="2"/>
          <w:lang w:val="en-ID"/>
        </w:rPr>
        <w:t>lebih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memperhatikan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kelompok-kelompok</w:t>
      </w:r>
      <w:proofErr w:type="spellEnd"/>
      <w:r w:rsidRPr="00F209E1">
        <w:rPr>
          <w:rFonts w:ascii="Times New Roman" w:hAnsi="Times New Roman"/>
          <w:kern w:val="2"/>
          <w:lang w:val="en-ID"/>
        </w:rPr>
        <w:t xml:space="preserve"> yang </w:t>
      </w:r>
      <w:proofErr w:type="spellStart"/>
      <w:r w:rsidRPr="00F209E1">
        <w:rPr>
          <w:rFonts w:ascii="Times New Roman" w:hAnsi="Times New Roman"/>
          <w:kern w:val="2"/>
          <w:lang w:val="en-ID"/>
        </w:rPr>
        <w:t>ada</w:t>
      </w:r>
      <w:proofErr w:type="spellEnd"/>
      <w:r w:rsidRPr="00F209E1">
        <w:rPr>
          <w:rFonts w:ascii="Times New Roman" w:hAnsi="Times New Roman"/>
          <w:kern w:val="2"/>
          <w:lang w:val="en-ID"/>
        </w:rPr>
        <w:t xml:space="preserve"> di </w:t>
      </w:r>
      <w:proofErr w:type="spellStart"/>
      <w:r w:rsidRPr="00F209E1">
        <w:rPr>
          <w:rFonts w:ascii="Times New Roman" w:hAnsi="Times New Roman"/>
          <w:kern w:val="2"/>
          <w:lang w:val="en-ID"/>
        </w:rPr>
        <w:t>masyarakat</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dengan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memberikan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pelatihan-pelathan</w:t>
      </w:r>
      <w:proofErr w:type="spellEnd"/>
      <w:r w:rsidRPr="00F209E1">
        <w:rPr>
          <w:rFonts w:ascii="Times New Roman" w:hAnsi="Times New Roman"/>
          <w:kern w:val="2"/>
          <w:lang w:val="en-ID"/>
        </w:rPr>
        <w:t xml:space="preserve"> demi </w:t>
      </w:r>
      <w:proofErr w:type="spellStart"/>
      <w:r w:rsidRPr="00F209E1">
        <w:rPr>
          <w:rFonts w:ascii="Times New Roman" w:hAnsi="Times New Roman"/>
          <w:kern w:val="2"/>
          <w:lang w:val="en-ID"/>
        </w:rPr>
        <w:t>meningkatkan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kesejateraan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kelompok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serta</w:t>
      </w:r>
      <w:proofErr w:type="spellEnd"/>
      <w:r w:rsidRPr="00F209E1">
        <w:rPr>
          <w:rFonts w:ascii="Times New Roman" w:hAnsi="Times New Roman"/>
          <w:kern w:val="2"/>
          <w:lang w:val="en-ID"/>
        </w:rPr>
        <w:t xml:space="preserve"> Masyarakat. </w:t>
      </w:r>
      <w:proofErr w:type="spellStart"/>
      <w:r w:rsidRPr="00F209E1">
        <w:rPr>
          <w:rFonts w:ascii="Times New Roman" w:hAnsi="Times New Roman"/>
          <w:kern w:val="2"/>
          <w:lang w:val="en-ID"/>
        </w:rPr>
        <w:t>Dengan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adanya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pelatihan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Pembuatan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pupuk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organik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khususnya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dari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sampah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organik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rumah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tangga</w:t>
      </w:r>
      <w:proofErr w:type="spellEnd"/>
      <w:r w:rsidRPr="00F209E1">
        <w:rPr>
          <w:rFonts w:ascii="Times New Roman" w:hAnsi="Times New Roman"/>
          <w:kern w:val="2"/>
          <w:lang w:val="en-ID"/>
        </w:rPr>
        <w:t xml:space="preserve"> yang kami </w:t>
      </w:r>
      <w:proofErr w:type="spellStart"/>
      <w:r w:rsidRPr="00F209E1">
        <w:rPr>
          <w:rFonts w:ascii="Times New Roman" w:hAnsi="Times New Roman"/>
          <w:kern w:val="2"/>
          <w:lang w:val="en-ID"/>
        </w:rPr>
        <w:t>lakukan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dapat</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bermanfaat</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bagi</w:t>
      </w:r>
      <w:proofErr w:type="spellEnd"/>
      <w:r w:rsidRPr="00F209E1">
        <w:rPr>
          <w:rFonts w:ascii="Times New Roman" w:hAnsi="Times New Roman"/>
          <w:kern w:val="2"/>
          <w:lang w:val="en-ID"/>
        </w:rPr>
        <w:t xml:space="preserve"> Masyarakat Desa Sungai Bakau </w:t>
      </w:r>
      <w:proofErr w:type="spellStart"/>
      <w:r w:rsidRPr="00F209E1">
        <w:rPr>
          <w:rFonts w:ascii="Times New Roman" w:hAnsi="Times New Roman"/>
          <w:kern w:val="2"/>
          <w:lang w:val="en-ID"/>
        </w:rPr>
        <w:t>khususnya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ibu-ibu</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rumah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tangga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sehingga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menghasilkan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pupuk</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organik</w:t>
      </w:r>
      <w:proofErr w:type="spellEnd"/>
      <w:r w:rsidRPr="00F209E1">
        <w:rPr>
          <w:rFonts w:ascii="Times New Roman" w:hAnsi="Times New Roman"/>
          <w:kern w:val="2"/>
          <w:lang w:val="en-ID"/>
        </w:rPr>
        <w:t xml:space="preserve"> yang </w:t>
      </w:r>
      <w:proofErr w:type="spellStart"/>
      <w:r w:rsidRPr="00F209E1">
        <w:rPr>
          <w:rFonts w:ascii="Times New Roman" w:hAnsi="Times New Roman"/>
          <w:kern w:val="2"/>
          <w:lang w:val="en-ID"/>
        </w:rPr>
        <w:t>berperan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penting</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dalam</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merawat</w:t>
      </w:r>
      <w:proofErr w:type="spellEnd"/>
      <w:r w:rsidRPr="00F209E1">
        <w:rPr>
          <w:rFonts w:ascii="Times New Roman" w:hAnsi="Times New Roman"/>
          <w:kern w:val="2"/>
          <w:lang w:val="en-ID"/>
        </w:rPr>
        <w:t>/</w:t>
      </w:r>
      <w:proofErr w:type="spellStart"/>
      <w:r w:rsidRPr="00F209E1">
        <w:rPr>
          <w:rFonts w:ascii="Times New Roman" w:hAnsi="Times New Roman"/>
          <w:kern w:val="2"/>
          <w:lang w:val="en-ID"/>
        </w:rPr>
        <w:t>menjaga</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tingkat</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kesuburan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tanah</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tanaman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rumahan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seperti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tanaman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cabai</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tomat</w:t>
      </w:r>
      <w:proofErr w:type="spellEnd"/>
      <w:r w:rsidRPr="00F209E1">
        <w:rPr>
          <w:rFonts w:ascii="Times New Roman" w:hAnsi="Times New Roman"/>
          <w:kern w:val="2"/>
          <w:lang w:val="en-ID"/>
        </w:rPr>
        <w:t xml:space="preserve"> dan </w:t>
      </w:r>
      <w:proofErr w:type="spellStart"/>
      <w:r w:rsidRPr="00F209E1">
        <w:rPr>
          <w:rFonts w:ascii="Times New Roman" w:hAnsi="Times New Roman"/>
          <w:kern w:val="2"/>
          <w:lang w:val="en-ID"/>
        </w:rPr>
        <w:t>tanaman</w:t>
      </w:r>
      <w:proofErr w:type="spellEnd"/>
      <w:r w:rsidRPr="00F209E1">
        <w:rPr>
          <w:rFonts w:ascii="Times New Roman" w:hAnsi="Times New Roman"/>
          <w:kern w:val="2"/>
          <w:lang w:val="en-ID"/>
        </w:rPr>
        <w:t xml:space="preserve"> </w:t>
      </w:r>
      <w:proofErr w:type="spellStart"/>
      <w:r w:rsidRPr="00F209E1">
        <w:rPr>
          <w:rFonts w:ascii="Times New Roman" w:hAnsi="Times New Roman"/>
          <w:kern w:val="2"/>
          <w:lang w:val="en-ID"/>
        </w:rPr>
        <w:t>lainya</w:t>
      </w:r>
      <w:proofErr w:type="spellEnd"/>
      <w:r w:rsidRPr="00F209E1">
        <w:rPr>
          <w:rFonts w:ascii="Times New Roman" w:hAnsi="Times New Roman"/>
          <w:kern w:val="2"/>
          <w:lang w:val="en-ID"/>
        </w:rPr>
        <w:t>.</w:t>
      </w:r>
    </w:p>
    <w:p w14:paraId="0FFC47C9" w14:textId="1B1FF4E9" w:rsidR="00FE5451" w:rsidRDefault="00FE5451" w:rsidP="00FE5451">
      <w:pPr>
        <w:pBdr>
          <w:bottom w:val="single" w:sz="4" w:space="1" w:color="auto"/>
        </w:pBdr>
        <w:spacing w:after="0" w:line="240" w:lineRule="auto"/>
        <w:jc w:val="both"/>
        <w:rPr>
          <w:rFonts w:ascii="Times New Roman" w:hAnsi="Times New Roman"/>
          <w:kern w:val="2"/>
          <w:lang w:val="en-ID"/>
        </w:rPr>
      </w:pPr>
      <w:proofErr w:type="spellStart"/>
      <w:r>
        <w:rPr>
          <w:rFonts w:ascii="Times New Roman" w:hAnsi="Times New Roman"/>
          <w:kern w:val="2"/>
          <w:lang w:val="en-ID"/>
        </w:rPr>
        <w:t>xxxxxxxxxxxxxxxxxxxxxxxxxx</w:t>
      </w:r>
      <w:proofErr w:type="spellEnd"/>
      <w:r>
        <w:rPr>
          <w:rFonts w:ascii="Times New Roman" w:hAnsi="Times New Roman"/>
          <w:kern w:val="2"/>
          <w:lang w:val="en-ID"/>
        </w:rPr>
        <w:t>………</w:t>
      </w:r>
    </w:p>
    <w:p w14:paraId="00000010" w14:textId="7B77C8CB" w:rsidR="009E5320" w:rsidRDefault="00000000" w:rsidP="00FE5451">
      <w:pPr>
        <w:spacing w:before="100" w:after="0" w:line="240" w:lineRule="auto"/>
        <w:jc w:val="both"/>
        <w:rPr>
          <w:rFonts w:ascii="Cambria" w:eastAsia="Cambria" w:hAnsi="Cambria" w:cs="Cambria"/>
          <w:sz w:val="20"/>
          <w:szCs w:val="20"/>
        </w:rPr>
      </w:pPr>
      <w:r>
        <w:rPr>
          <w:rFonts w:ascii="Cambria" w:eastAsia="Cambria" w:hAnsi="Cambria" w:cs="Cambria"/>
          <w:sz w:val="20"/>
          <w:szCs w:val="20"/>
        </w:rPr>
        <w:t xml:space="preserve">Kata Kunci : </w:t>
      </w:r>
      <w:r w:rsidR="00FE5451">
        <w:rPr>
          <w:rFonts w:ascii="Cambria" w:eastAsia="Cambria" w:hAnsi="Cambria" w:cs="Cambria"/>
          <w:sz w:val="20"/>
          <w:szCs w:val="20"/>
        </w:rPr>
        <w:t xml:space="preserve">Pupuk organik, Sampah organik </w:t>
      </w:r>
    </w:p>
    <w:p w14:paraId="00000011" w14:textId="77777777" w:rsidR="009E5320" w:rsidRDefault="009E5320">
      <w:pPr>
        <w:spacing w:before="100" w:after="0" w:line="240" w:lineRule="auto"/>
        <w:ind w:left="540"/>
        <w:jc w:val="both"/>
        <w:rPr>
          <w:rFonts w:ascii="Cambria" w:eastAsia="Cambria" w:hAnsi="Cambria" w:cs="Cambria"/>
          <w:sz w:val="20"/>
          <w:szCs w:val="20"/>
        </w:rPr>
      </w:pPr>
    </w:p>
    <w:p w14:paraId="00000012" w14:textId="77777777" w:rsidR="009E5320" w:rsidRDefault="009E5320">
      <w:pPr>
        <w:spacing w:before="100" w:after="0" w:line="240" w:lineRule="auto"/>
        <w:ind w:left="540"/>
        <w:jc w:val="both"/>
        <w:rPr>
          <w:rFonts w:ascii="Cambria" w:eastAsia="Cambria" w:hAnsi="Cambria" w:cs="Cambria"/>
          <w:sz w:val="20"/>
          <w:szCs w:val="20"/>
        </w:rPr>
      </w:pPr>
    </w:p>
    <w:p w14:paraId="00000013"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ABSTRACT</w:t>
      </w:r>
    </w:p>
    <w:p w14:paraId="3DABD255" w14:textId="77777777" w:rsidR="00FE5451" w:rsidRDefault="00FE5451" w:rsidP="005B205A">
      <w:pPr>
        <w:pBdr>
          <w:bottom w:val="single" w:sz="4" w:space="1" w:color="auto"/>
        </w:pBdr>
        <w:spacing w:after="0" w:line="240" w:lineRule="auto"/>
        <w:jc w:val="both"/>
        <w:rPr>
          <w:rFonts w:ascii="Times New Roman" w:hAnsi="Times New Roman"/>
          <w:kern w:val="2"/>
        </w:rPr>
      </w:pPr>
      <w:r w:rsidRPr="00F209E1">
        <w:rPr>
          <w:rFonts w:ascii="Times New Roman" w:hAnsi="Times New Roman"/>
          <w:kern w:val="2"/>
        </w:rPr>
        <w:t>Sungai Mangrove Village has great potential if it is managed properly through the optimization of existing potential in a planned, gradual, and sustainable manner proactively by all existing elements so that the Sungai Mangrove Village government pays more attention to groups in the community by providing training to improve the welfare of the group and the community. With the training on making organic fertilizers, especially from household organic waste, we can benefit the Sungai Bakau Village Community, especially housewives so that they produce organic fertilizers that play an important role in caring/maintaining the soil fertility level of home plants such as chili plants, tomatoes and other plants.</w:t>
      </w:r>
    </w:p>
    <w:p w14:paraId="4DE829DC" w14:textId="1C86F9B0" w:rsidR="00FE5451" w:rsidRDefault="00FE5451" w:rsidP="005B205A">
      <w:pPr>
        <w:pBdr>
          <w:bottom w:val="single" w:sz="4" w:space="1" w:color="auto"/>
        </w:pBdr>
        <w:spacing w:after="0" w:line="240" w:lineRule="auto"/>
        <w:jc w:val="both"/>
        <w:rPr>
          <w:rFonts w:ascii="Times New Roman" w:hAnsi="Times New Roman"/>
          <w:kern w:val="2"/>
          <w:lang w:val="en-ID"/>
        </w:rPr>
      </w:pPr>
      <w:r>
        <w:rPr>
          <w:rFonts w:ascii="Times New Roman" w:hAnsi="Times New Roman"/>
          <w:kern w:val="2"/>
        </w:rPr>
        <w:t>xxxxxxxxxxxxxxxx..........</w:t>
      </w:r>
    </w:p>
    <w:p w14:paraId="1478BE3C" w14:textId="77777777" w:rsidR="00FE5451" w:rsidRDefault="00FE5451" w:rsidP="0067744A">
      <w:pPr>
        <w:spacing w:before="100" w:after="0" w:line="240" w:lineRule="auto"/>
        <w:jc w:val="both"/>
        <w:rPr>
          <w:rFonts w:ascii="Cambria" w:eastAsia="Cambria" w:hAnsi="Cambria" w:cs="Cambria"/>
          <w:sz w:val="20"/>
          <w:szCs w:val="20"/>
        </w:rPr>
      </w:pPr>
      <w:r>
        <w:rPr>
          <w:rFonts w:ascii="Cambria" w:eastAsia="Cambria" w:hAnsi="Cambria" w:cs="Cambria"/>
          <w:sz w:val="20"/>
          <w:szCs w:val="20"/>
        </w:rPr>
        <w:t xml:space="preserve">Keywords : Organic fertilizer, Organic waste </w:t>
      </w:r>
    </w:p>
    <w:p w14:paraId="03B0EAC4" w14:textId="77777777" w:rsidR="00FE5451" w:rsidRDefault="00FE5451" w:rsidP="005B205A">
      <w:pPr>
        <w:spacing w:after="0" w:line="240" w:lineRule="auto"/>
        <w:jc w:val="both"/>
        <w:rPr>
          <w:rFonts w:ascii="Cambria" w:eastAsia="Cambria" w:hAnsi="Cambria" w:cs="Cambria"/>
          <w:sz w:val="24"/>
          <w:szCs w:val="24"/>
        </w:rPr>
      </w:pPr>
    </w:p>
    <w:p w14:paraId="19A40886" w14:textId="77777777" w:rsidR="00FE5451" w:rsidRDefault="00FE5451" w:rsidP="005B205A">
      <w:pPr>
        <w:spacing w:after="0" w:line="240" w:lineRule="auto"/>
        <w:jc w:val="both"/>
        <w:rPr>
          <w:rFonts w:ascii="Cambria" w:eastAsia="Cambria" w:hAnsi="Cambria" w:cs="Cambria"/>
          <w:sz w:val="24"/>
          <w:szCs w:val="24"/>
        </w:rPr>
      </w:pPr>
    </w:p>
    <w:p w14:paraId="0B295FFF" w14:textId="77777777" w:rsidR="00FE5451" w:rsidRDefault="00FE5451" w:rsidP="005B205A">
      <w:pPr>
        <w:spacing w:after="0" w:line="240" w:lineRule="auto"/>
        <w:jc w:val="both"/>
        <w:rPr>
          <w:rFonts w:ascii="Cambria" w:eastAsia="Cambria" w:hAnsi="Cambria" w:cs="Cambria"/>
          <w:sz w:val="24"/>
          <w:szCs w:val="24"/>
        </w:rPr>
      </w:pPr>
    </w:p>
    <w:p w14:paraId="2617CA29" w14:textId="77777777" w:rsidR="00FE5451" w:rsidRDefault="00FE5451" w:rsidP="005B205A">
      <w:pPr>
        <w:spacing w:after="0" w:line="240" w:lineRule="auto"/>
        <w:jc w:val="both"/>
        <w:rPr>
          <w:rFonts w:ascii="Cambria" w:eastAsia="Cambria" w:hAnsi="Cambria" w:cs="Cambria"/>
          <w:sz w:val="24"/>
          <w:szCs w:val="24"/>
        </w:rPr>
      </w:pPr>
    </w:p>
    <w:p w14:paraId="6E73C1EB" w14:textId="77777777" w:rsidR="00FE5451" w:rsidRDefault="00FE5451" w:rsidP="005B205A">
      <w:pPr>
        <w:spacing w:after="0" w:line="240" w:lineRule="auto"/>
        <w:jc w:val="both"/>
        <w:rPr>
          <w:rFonts w:ascii="Cambria" w:eastAsia="Cambria" w:hAnsi="Cambria" w:cs="Cambria"/>
          <w:sz w:val="24"/>
          <w:szCs w:val="24"/>
        </w:rPr>
      </w:pPr>
    </w:p>
    <w:p w14:paraId="5055E6FA" w14:textId="77777777" w:rsidR="00FE5451" w:rsidRDefault="00FE5451" w:rsidP="005B205A">
      <w:pPr>
        <w:spacing w:after="0" w:line="240" w:lineRule="auto"/>
        <w:jc w:val="both"/>
        <w:rPr>
          <w:rFonts w:ascii="Cambria" w:eastAsia="Cambria" w:hAnsi="Cambria" w:cs="Cambria"/>
          <w:sz w:val="24"/>
          <w:szCs w:val="24"/>
        </w:rPr>
      </w:pPr>
    </w:p>
    <w:p w14:paraId="0E7854F4" w14:textId="77777777" w:rsidR="00FE5451" w:rsidRDefault="00FE5451" w:rsidP="005B205A">
      <w:pPr>
        <w:spacing w:after="0" w:line="240" w:lineRule="auto"/>
        <w:jc w:val="both"/>
        <w:rPr>
          <w:rFonts w:ascii="Cambria" w:eastAsia="Cambria" w:hAnsi="Cambria" w:cs="Cambria"/>
          <w:sz w:val="24"/>
          <w:szCs w:val="24"/>
        </w:rPr>
      </w:pPr>
    </w:p>
    <w:p w14:paraId="2E1C2F93" w14:textId="77777777" w:rsidR="00FE5451" w:rsidRDefault="00FE5451" w:rsidP="005B205A">
      <w:pPr>
        <w:spacing w:after="0" w:line="240" w:lineRule="auto"/>
        <w:jc w:val="both"/>
        <w:rPr>
          <w:rFonts w:ascii="Cambria" w:eastAsia="Cambria" w:hAnsi="Cambria" w:cs="Cambria"/>
          <w:sz w:val="24"/>
          <w:szCs w:val="24"/>
        </w:rPr>
      </w:pPr>
    </w:p>
    <w:p w14:paraId="379CE477" w14:textId="77777777" w:rsidR="00FE5451" w:rsidRDefault="00FE5451" w:rsidP="005B205A">
      <w:pPr>
        <w:spacing w:after="0" w:line="240" w:lineRule="auto"/>
        <w:jc w:val="both"/>
        <w:rPr>
          <w:rFonts w:ascii="Cambria" w:eastAsia="Cambria" w:hAnsi="Cambria" w:cs="Cambria"/>
          <w:sz w:val="24"/>
          <w:szCs w:val="24"/>
        </w:rPr>
      </w:pPr>
    </w:p>
    <w:p w14:paraId="1B031A1F" w14:textId="77777777" w:rsidR="00FE5451" w:rsidRDefault="00FE5451" w:rsidP="005B205A">
      <w:pPr>
        <w:spacing w:after="0" w:line="240" w:lineRule="auto"/>
        <w:jc w:val="both"/>
        <w:rPr>
          <w:rFonts w:ascii="Cambria" w:eastAsia="Cambria" w:hAnsi="Cambria" w:cs="Cambria"/>
          <w:sz w:val="24"/>
          <w:szCs w:val="24"/>
        </w:rPr>
      </w:pPr>
    </w:p>
    <w:p w14:paraId="6CF5FA7D" w14:textId="77777777" w:rsidR="00FE5451" w:rsidRDefault="00FE5451" w:rsidP="005B205A">
      <w:pPr>
        <w:spacing w:after="0" w:line="240" w:lineRule="auto"/>
        <w:jc w:val="both"/>
        <w:rPr>
          <w:rFonts w:ascii="Cambria" w:eastAsia="Cambria" w:hAnsi="Cambria" w:cs="Cambria"/>
          <w:sz w:val="24"/>
          <w:szCs w:val="24"/>
        </w:rPr>
      </w:pPr>
    </w:p>
    <w:p w14:paraId="55AB0E07" w14:textId="77777777" w:rsidR="00FE5451" w:rsidRDefault="00FE5451" w:rsidP="005B205A">
      <w:pPr>
        <w:spacing w:after="0" w:line="240" w:lineRule="auto"/>
        <w:jc w:val="both"/>
        <w:rPr>
          <w:rFonts w:ascii="Cambria" w:eastAsia="Cambria" w:hAnsi="Cambria" w:cs="Cambria"/>
          <w:sz w:val="24"/>
          <w:szCs w:val="24"/>
        </w:rPr>
      </w:pPr>
    </w:p>
    <w:p w14:paraId="3B43DF33" w14:textId="77777777" w:rsidR="00FE5451" w:rsidRDefault="00FE5451" w:rsidP="005B205A">
      <w:pPr>
        <w:spacing w:after="0" w:line="240" w:lineRule="auto"/>
        <w:jc w:val="both"/>
        <w:rPr>
          <w:rFonts w:ascii="Cambria" w:eastAsia="Cambria" w:hAnsi="Cambria" w:cs="Cambria"/>
          <w:sz w:val="24"/>
          <w:szCs w:val="24"/>
        </w:rPr>
      </w:pPr>
    </w:p>
    <w:p w14:paraId="00000018"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PENDAHULUAN</w:t>
      </w:r>
    </w:p>
    <w:p w14:paraId="00000019" w14:textId="77777777" w:rsidR="009E5320" w:rsidRDefault="009E5320">
      <w:pPr>
        <w:spacing w:after="0" w:line="240" w:lineRule="auto"/>
        <w:jc w:val="both"/>
        <w:rPr>
          <w:rFonts w:ascii="Cambria" w:eastAsia="Cambria" w:hAnsi="Cambria" w:cs="Cambria"/>
        </w:rPr>
      </w:pPr>
    </w:p>
    <w:p w14:paraId="0000001A" w14:textId="77777777" w:rsidR="009E5320" w:rsidRDefault="00000000">
      <w:pPr>
        <w:spacing w:after="0" w:line="240" w:lineRule="auto"/>
        <w:jc w:val="both"/>
        <w:rPr>
          <w:rFonts w:ascii="Cambria" w:eastAsia="Cambria" w:hAnsi="Cambria" w:cs="Cambria"/>
        </w:rPr>
      </w:pPr>
      <w:r>
        <w:rPr>
          <w:rFonts w:ascii="Cambria" w:eastAsia="Cambria" w:hAnsi="Cambria" w:cs="Cambria"/>
        </w:rPr>
        <w:t>Berisi latar belakang kegiatan pengabdian kepada masyarakat yang dilakukan, kalimatnya singkat, padat, dan jelas. Pada pendahuluan ini juga disertakan tujuan pelaksanaan kegiatan yang dituliskan pada akhir paragraf.</w:t>
      </w:r>
    </w:p>
    <w:p w14:paraId="0000001B" w14:textId="77777777" w:rsidR="009E5320" w:rsidRDefault="009E5320">
      <w:pPr>
        <w:spacing w:after="0" w:line="240" w:lineRule="auto"/>
        <w:jc w:val="both"/>
        <w:rPr>
          <w:rFonts w:ascii="Cambria" w:eastAsia="Cambria" w:hAnsi="Cambria" w:cs="Cambria"/>
        </w:rPr>
      </w:pPr>
    </w:p>
    <w:p w14:paraId="00E40B44" w14:textId="77777777" w:rsidR="00FE5451" w:rsidRDefault="00FE5451">
      <w:pPr>
        <w:spacing w:after="0" w:line="240" w:lineRule="auto"/>
        <w:jc w:val="both"/>
        <w:rPr>
          <w:rFonts w:ascii="Cambria" w:eastAsia="Cambria" w:hAnsi="Cambria" w:cs="Cambria"/>
        </w:rPr>
      </w:pPr>
    </w:p>
    <w:p w14:paraId="0000001C"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METODE PELAKSANAAN KEGIATAN</w:t>
      </w:r>
    </w:p>
    <w:p w14:paraId="0000001D" w14:textId="77777777" w:rsidR="009E5320" w:rsidRDefault="009E5320">
      <w:pPr>
        <w:spacing w:after="0" w:line="240" w:lineRule="auto"/>
        <w:jc w:val="both"/>
        <w:rPr>
          <w:rFonts w:ascii="Cambria" w:eastAsia="Cambria" w:hAnsi="Cambria" w:cs="Cambria"/>
          <w:sz w:val="24"/>
          <w:szCs w:val="24"/>
        </w:rPr>
      </w:pPr>
    </w:p>
    <w:p w14:paraId="0000001E" w14:textId="77777777" w:rsidR="009E5320" w:rsidRDefault="00000000">
      <w:pPr>
        <w:spacing w:after="0" w:line="240" w:lineRule="auto"/>
        <w:jc w:val="both"/>
        <w:rPr>
          <w:rFonts w:ascii="Cambria" w:eastAsia="Cambria" w:hAnsi="Cambria" w:cs="Cambria"/>
        </w:rPr>
      </w:pPr>
      <w:r>
        <w:rPr>
          <w:rFonts w:ascii="Cambria" w:eastAsia="Cambria" w:hAnsi="Cambria" w:cs="Cambria"/>
        </w:rPr>
        <w:t>Berisi lokasi dan partisipan kegiatan, bahan dan alat, metode pelaksanaan kegiatan, metode pengumpulan data, pengolahan, dan analisis data. Analisis data mencakup; tingkat kepuasan masyarakat yang dilayani, perubahan sikap pengetahuan dan keterampilan, keberlanjutan program, terciptanya keberdayaan sumber belajar, teratasinya masalah sosial atau rekomendasi kebijakan yang dapat digunakan.</w:t>
      </w:r>
    </w:p>
    <w:p w14:paraId="0000001F" w14:textId="77777777" w:rsidR="009E5320" w:rsidRDefault="009E5320">
      <w:pPr>
        <w:spacing w:after="0" w:line="240" w:lineRule="auto"/>
        <w:jc w:val="both"/>
        <w:rPr>
          <w:rFonts w:ascii="Cambria" w:eastAsia="Cambria" w:hAnsi="Cambria" w:cs="Cambria"/>
        </w:rPr>
      </w:pPr>
    </w:p>
    <w:p w14:paraId="00000020" w14:textId="77777777" w:rsidR="009E5320" w:rsidRDefault="00000000">
      <w:pPr>
        <w:spacing w:after="0" w:line="240" w:lineRule="auto"/>
        <w:jc w:val="both"/>
        <w:rPr>
          <w:rFonts w:ascii="Cambria" w:eastAsia="Cambria" w:hAnsi="Cambria" w:cs="Cambria"/>
          <w:b/>
        </w:rPr>
      </w:pPr>
      <w:r>
        <w:rPr>
          <w:rFonts w:ascii="Cambria" w:eastAsia="Cambria" w:hAnsi="Cambria" w:cs="Cambria"/>
          <w:b/>
        </w:rPr>
        <w:t xml:space="preserve">Sub-bab 1 </w:t>
      </w:r>
      <w:r>
        <w:rPr>
          <w:rFonts w:ascii="Cambria" w:eastAsia="Cambria" w:hAnsi="Cambria" w:cs="Cambria"/>
        </w:rPr>
        <w:t>(optional, rata kiri dan bold)</w:t>
      </w:r>
    </w:p>
    <w:p w14:paraId="00000021" w14:textId="77777777" w:rsidR="009E5320" w:rsidRDefault="00000000">
      <w:pPr>
        <w:spacing w:after="0" w:line="240" w:lineRule="auto"/>
        <w:jc w:val="both"/>
        <w:rPr>
          <w:rFonts w:ascii="Cambria" w:eastAsia="Cambria" w:hAnsi="Cambria" w:cs="Cambria"/>
        </w:rPr>
      </w:pPr>
      <w:r>
        <w:rPr>
          <w:rFonts w:ascii="Cambria" w:eastAsia="Cambria" w:hAnsi="Cambria" w:cs="Cambria"/>
          <w:b/>
        </w:rPr>
        <w:t xml:space="preserve">Sub-bab 2 </w:t>
      </w:r>
      <w:r>
        <w:rPr>
          <w:rFonts w:ascii="Cambria" w:eastAsia="Cambria" w:hAnsi="Cambria" w:cs="Cambria"/>
        </w:rPr>
        <w:t>(optional, rata kiri dan bold)</w:t>
      </w:r>
    </w:p>
    <w:p w14:paraId="00000022" w14:textId="77777777" w:rsidR="009E5320" w:rsidRDefault="009E5320">
      <w:pPr>
        <w:spacing w:after="0" w:line="240" w:lineRule="auto"/>
        <w:jc w:val="both"/>
        <w:rPr>
          <w:rFonts w:ascii="Cambria" w:eastAsia="Cambria" w:hAnsi="Cambria" w:cs="Cambria"/>
          <w:sz w:val="24"/>
          <w:szCs w:val="24"/>
        </w:rPr>
      </w:pPr>
    </w:p>
    <w:p w14:paraId="1AE41ED8" w14:textId="77777777" w:rsidR="00FE5451" w:rsidRDefault="00FE5451">
      <w:pPr>
        <w:spacing w:after="0" w:line="240" w:lineRule="auto"/>
        <w:jc w:val="both"/>
        <w:rPr>
          <w:rFonts w:ascii="Cambria" w:eastAsia="Cambria" w:hAnsi="Cambria" w:cs="Cambria"/>
          <w:sz w:val="24"/>
          <w:szCs w:val="24"/>
        </w:rPr>
      </w:pPr>
    </w:p>
    <w:p w14:paraId="00000023"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HASIL DAN PEMBAHASAN </w:t>
      </w:r>
    </w:p>
    <w:p w14:paraId="00000024" w14:textId="77777777" w:rsidR="009E5320" w:rsidRDefault="009E5320">
      <w:pPr>
        <w:spacing w:after="0" w:line="240" w:lineRule="auto"/>
        <w:jc w:val="center"/>
        <w:rPr>
          <w:rFonts w:ascii="Cambria" w:eastAsia="Cambria" w:hAnsi="Cambria" w:cs="Cambria"/>
        </w:rPr>
      </w:pPr>
    </w:p>
    <w:p w14:paraId="00000025" w14:textId="77777777" w:rsidR="009E5320" w:rsidRDefault="00000000">
      <w:pPr>
        <w:spacing w:after="0" w:line="240" w:lineRule="auto"/>
        <w:jc w:val="both"/>
        <w:rPr>
          <w:rFonts w:ascii="Cambria" w:eastAsia="Cambria" w:hAnsi="Cambria" w:cs="Cambria"/>
        </w:rPr>
      </w:pPr>
      <w:r>
        <w:rPr>
          <w:rFonts w:ascii="Cambria" w:eastAsia="Cambria" w:hAnsi="Cambria" w:cs="Cambria"/>
        </w:rPr>
        <w:t>Disajikan dalam bentuk teks, Tabel dan atau Gambar. Hasil dan pembahasan berisi pelaksanaan kegiatan, deskripsi sasaran/masyarakat, analisis hasil kegiatan, kendala yang dihadapi, dampak, dan upaya keberlanjutan kegiatan, yang mengacu pada metode yang dipilih.</w:t>
      </w:r>
    </w:p>
    <w:p w14:paraId="00000026" w14:textId="77777777" w:rsidR="009E5320" w:rsidRDefault="009E5320">
      <w:pPr>
        <w:spacing w:after="0" w:line="240" w:lineRule="auto"/>
        <w:jc w:val="both"/>
        <w:rPr>
          <w:rFonts w:ascii="Cambria" w:eastAsia="Cambria" w:hAnsi="Cambria" w:cs="Cambria"/>
        </w:rPr>
      </w:pPr>
    </w:p>
    <w:p w14:paraId="18E11C57" w14:textId="77777777" w:rsidR="00FE5451" w:rsidRDefault="00FE5451">
      <w:pPr>
        <w:spacing w:after="0" w:line="240" w:lineRule="auto"/>
        <w:jc w:val="both"/>
        <w:rPr>
          <w:rFonts w:ascii="Cambria" w:eastAsia="Cambria" w:hAnsi="Cambria" w:cs="Cambria"/>
        </w:rPr>
      </w:pPr>
    </w:p>
    <w:p w14:paraId="00000027"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SIMPULAN</w:t>
      </w:r>
    </w:p>
    <w:p w14:paraId="00000028" w14:textId="77777777" w:rsidR="009E5320" w:rsidRDefault="009E5320">
      <w:pPr>
        <w:spacing w:after="0" w:line="240" w:lineRule="auto"/>
        <w:jc w:val="both"/>
        <w:rPr>
          <w:rFonts w:ascii="Cambria" w:eastAsia="Cambria" w:hAnsi="Cambria" w:cs="Cambria"/>
        </w:rPr>
      </w:pPr>
      <w:bookmarkStart w:id="2" w:name="_heading=h.30j0zll" w:colFirst="0" w:colLast="0"/>
      <w:bookmarkEnd w:id="2"/>
    </w:p>
    <w:p w14:paraId="00000029" w14:textId="77777777" w:rsidR="009E5320" w:rsidRDefault="00000000">
      <w:pPr>
        <w:spacing w:after="0" w:line="240" w:lineRule="auto"/>
        <w:jc w:val="both"/>
        <w:rPr>
          <w:rFonts w:ascii="Cambria" w:eastAsia="Cambria" w:hAnsi="Cambria" w:cs="Cambria"/>
        </w:rPr>
      </w:pPr>
      <w:r>
        <w:rPr>
          <w:rFonts w:ascii="Cambria" w:eastAsia="Cambria" w:hAnsi="Cambria" w:cs="Cambria"/>
        </w:rPr>
        <w:t>Memuat makna hasil kegiatan dan jawaban atas tujuan kegiatan serta saran atau rekomendasi kebijakan untuk keberlanjutan program</w:t>
      </w:r>
    </w:p>
    <w:p w14:paraId="6746B53E" w14:textId="77777777" w:rsidR="00FE5451" w:rsidRDefault="00FE5451">
      <w:pPr>
        <w:spacing w:after="0" w:line="240" w:lineRule="auto"/>
        <w:jc w:val="both"/>
        <w:rPr>
          <w:rFonts w:ascii="Cambria" w:eastAsia="Cambria" w:hAnsi="Cambria" w:cs="Cambria"/>
        </w:rPr>
      </w:pPr>
    </w:p>
    <w:p w14:paraId="0000002A" w14:textId="77777777" w:rsidR="009E5320" w:rsidRDefault="00000000">
      <w:pPr>
        <w:spacing w:before="240" w:after="0" w:line="240" w:lineRule="auto"/>
        <w:jc w:val="center"/>
        <w:rPr>
          <w:rFonts w:ascii="Cambria" w:eastAsia="Cambria" w:hAnsi="Cambria" w:cs="Cambria"/>
          <w:b/>
          <w:sz w:val="24"/>
          <w:szCs w:val="24"/>
        </w:rPr>
      </w:pPr>
      <w:r>
        <w:rPr>
          <w:rFonts w:ascii="Cambria" w:eastAsia="Cambria" w:hAnsi="Cambria" w:cs="Cambria"/>
          <w:b/>
          <w:sz w:val="24"/>
          <w:szCs w:val="24"/>
        </w:rPr>
        <w:t>UCAPAN TERIMA KASIH (</w:t>
      </w:r>
      <w:r>
        <w:rPr>
          <w:rFonts w:ascii="Cambria" w:eastAsia="Cambria" w:hAnsi="Cambria" w:cs="Cambria"/>
          <w:b/>
        </w:rPr>
        <w:t>bila diperlukan</w:t>
      </w:r>
      <w:r>
        <w:rPr>
          <w:rFonts w:ascii="Cambria" w:eastAsia="Cambria" w:hAnsi="Cambria" w:cs="Cambria"/>
          <w:b/>
          <w:sz w:val="24"/>
          <w:szCs w:val="24"/>
        </w:rPr>
        <w:t>)</w:t>
      </w:r>
    </w:p>
    <w:p w14:paraId="0000002B" w14:textId="77777777" w:rsidR="009E5320" w:rsidRDefault="009E5320">
      <w:pPr>
        <w:spacing w:after="0" w:line="240" w:lineRule="auto"/>
        <w:jc w:val="both"/>
        <w:rPr>
          <w:rFonts w:ascii="Cambria" w:eastAsia="Cambria" w:hAnsi="Cambria" w:cs="Cambria"/>
        </w:rPr>
      </w:pPr>
    </w:p>
    <w:p w14:paraId="0000002C" w14:textId="77777777" w:rsidR="009E5320" w:rsidRDefault="00000000">
      <w:pPr>
        <w:spacing w:after="0" w:line="240" w:lineRule="auto"/>
        <w:jc w:val="both"/>
        <w:rPr>
          <w:rFonts w:ascii="Cambria" w:eastAsia="Cambria" w:hAnsi="Cambria" w:cs="Cambria"/>
        </w:rPr>
      </w:pPr>
      <w:r>
        <w:rPr>
          <w:rFonts w:ascii="Cambria" w:eastAsia="Cambria" w:hAnsi="Cambria" w:cs="Cambria"/>
        </w:rPr>
        <w:t>Dapat digunakan untuk menyebutkan sumber dana kegiatan yang hasilnya di-laporkan pada jurnal ini dan memberikan penghargaan kepada beberapa institusi.</w:t>
      </w:r>
    </w:p>
    <w:p w14:paraId="0000002D" w14:textId="77777777" w:rsidR="009E5320" w:rsidRDefault="009E5320">
      <w:pPr>
        <w:spacing w:after="0" w:line="240" w:lineRule="auto"/>
        <w:jc w:val="both"/>
        <w:rPr>
          <w:rFonts w:ascii="Cambria" w:eastAsia="Cambria" w:hAnsi="Cambria" w:cs="Cambria"/>
        </w:rPr>
      </w:pPr>
    </w:p>
    <w:p w14:paraId="0000002E" w14:textId="77777777" w:rsidR="009E5320"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DAFTAR PUSTAKA</w:t>
      </w:r>
    </w:p>
    <w:p w14:paraId="0000002F" w14:textId="77777777" w:rsidR="009E5320" w:rsidRDefault="009E5320">
      <w:pPr>
        <w:spacing w:after="0" w:line="240" w:lineRule="auto"/>
        <w:jc w:val="both"/>
        <w:rPr>
          <w:rFonts w:ascii="Cambria" w:eastAsia="Cambria" w:hAnsi="Cambria" w:cs="Cambria"/>
        </w:rPr>
      </w:pPr>
    </w:p>
    <w:p w14:paraId="00000030" w14:textId="41E807A2" w:rsidR="009E5320" w:rsidRDefault="00000000">
      <w:pPr>
        <w:spacing w:after="0" w:line="240" w:lineRule="auto"/>
        <w:jc w:val="both"/>
        <w:rPr>
          <w:rFonts w:ascii="Cambria" w:eastAsia="Cambria" w:hAnsi="Cambria" w:cs="Cambria"/>
        </w:rPr>
      </w:pPr>
      <w:r>
        <w:rPr>
          <w:rFonts w:ascii="Cambria" w:eastAsia="Cambria" w:hAnsi="Cambria" w:cs="Cambria"/>
        </w:rPr>
        <w:t xml:space="preserve">Sesuai dengan yang diacu dalam tubuh tulisan dan diutamakan menggunakan pustaka primer minimal 80% dari jurnal. Cara penulisan pustaka untuk buku, jurnal dan prosiding harap merujuk pada </w:t>
      </w:r>
      <w:r w:rsidR="00C91DFF">
        <w:rPr>
          <w:rFonts w:ascii="Cambria" w:eastAsia="Cambria" w:hAnsi="Cambria" w:cs="Cambria"/>
        </w:rPr>
        <w:t>format penulisan terlampir</w:t>
      </w:r>
      <w:r>
        <w:rPr>
          <w:rFonts w:ascii="Cambria" w:eastAsia="Cambria" w:hAnsi="Cambria" w:cs="Cambria"/>
        </w:rPr>
        <w:t>, minimal pustaka yang digunakan adalah 10 referensi.</w:t>
      </w:r>
    </w:p>
    <w:p w14:paraId="3D46F34C" w14:textId="77777777" w:rsidR="00C91DFF" w:rsidRDefault="00C91DFF">
      <w:pPr>
        <w:spacing w:after="0" w:line="240" w:lineRule="auto"/>
        <w:jc w:val="both"/>
        <w:rPr>
          <w:rFonts w:ascii="Cambria" w:eastAsia="Cambria" w:hAnsi="Cambria" w:cs="Cambria"/>
        </w:rPr>
      </w:pPr>
    </w:p>
    <w:p w14:paraId="544D2185" w14:textId="77777777" w:rsidR="00C91DFF" w:rsidRDefault="00C91DFF">
      <w:pPr>
        <w:spacing w:after="0" w:line="240" w:lineRule="auto"/>
        <w:jc w:val="both"/>
        <w:rPr>
          <w:rFonts w:ascii="Cambria" w:eastAsia="Cambria" w:hAnsi="Cambria" w:cs="Cambria"/>
        </w:rPr>
      </w:pPr>
    </w:p>
    <w:p w14:paraId="1834F790" w14:textId="77777777" w:rsidR="00C91DFF" w:rsidRDefault="00C91DFF">
      <w:pPr>
        <w:spacing w:after="0" w:line="240" w:lineRule="auto"/>
        <w:jc w:val="both"/>
        <w:rPr>
          <w:rFonts w:ascii="Cambria" w:eastAsia="Cambria" w:hAnsi="Cambria" w:cs="Cambria"/>
        </w:rPr>
      </w:pPr>
    </w:p>
    <w:p w14:paraId="746436AB" w14:textId="77777777" w:rsidR="00C91DFF" w:rsidRDefault="00C91DFF">
      <w:pPr>
        <w:spacing w:after="0" w:line="240" w:lineRule="auto"/>
        <w:jc w:val="both"/>
        <w:rPr>
          <w:rFonts w:ascii="Cambria" w:eastAsia="Cambria" w:hAnsi="Cambria" w:cs="Cambria"/>
        </w:rPr>
      </w:pPr>
    </w:p>
    <w:p w14:paraId="5CDB02FC" w14:textId="77777777" w:rsidR="00C91DFF" w:rsidRDefault="00C91DFF">
      <w:pPr>
        <w:spacing w:after="0" w:line="240" w:lineRule="auto"/>
        <w:jc w:val="both"/>
        <w:rPr>
          <w:rFonts w:ascii="Cambria" w:eastAsia="Cambria" w:hAnsi="Cambria" w:cs="Cambria"/>
        </w:rPr>
      </w:pPr>
    </w:p>
    <w:p w14:paraId="16BC9CD2" w14:textId="77777777" w:rsidR="00C91DFF" w:rsidRDefault="00C91DFF">
      <w:pPr>
        <w:spacing w:after="0" w:line="240" w:lineRule="auto"/>
        <w:jc w:val="both"/>
        <w:rPr>
          <w:rFonts w:ascii="Cambria" w:eastAsia="Cambria" w:hAnsi="Cambria" w:cs="Cambria"/>
        </w:rPr>
      </w:pPr>
    </w:p>
    <w:p w14:paraId="06BD61A9" w14:textId="77777777" w:rsidR="00C91DFF" w:rsidRDefault="00C91DFF">
      <w:pPr>
        <w:spacing w:after="0" w:line="240" w:lineRule="auto"/>
        <w:jc w:val="both"/>
        <w:rPr>
          <w:rFonts w:ascii="Cambria" w:eastAsia="Cambria" w:hAnsi="Cambria" w:cs="Cambria"/>
        </w:rPr>
      </w:pPr>
    </w:p>
    <w:p w14:paraId="1A135273" w14:textId="77777777" w:rsidR="00C91DFF" w:rsidRDefault="00C91DFF">
      <w:pPr>
        <w:spacing w:after="0" w:line="240" w:lineRule="auto"/>
        <w:jc w:val="both"/>
        <w:rPr>
          <w:rFonts w:ascii="Cambria" w:eastAsia="Cambria" w:hAnsi="Cambria" w:cs="Cambria"/>
        </w:rPr>
      </w:pPr>
    </w:p>
    <w:p w14:paraId="53564B11" w14:textId="77777777" w:rsidR="00C91DFF" w:rsidRDefault="00C91DFF">
      <w:pPr>
        <w:spacing w:after="0" w:line="240" w:lineRule="auto"/>
        <w:jc w:val="both"/>
        <w:rPr>
          <w:rFonts w:ascii="Cambria" w:eastAsia="Cambria" w:hAnsi="Cambria" w:cs="Cambria"/>
        </w:rPr>
      </w:pPr>
    </w:p>
    <w:p w14:paraId="52289947" w14:textId="77777777" w:rsidR="00C91DFF" w:rsidRDefault="00C91DFF">
      <w:pPr>
        <w:spacing w:after="0" w:line="240" w:lineRule="auto"/>
        <w:jc w:val="both"/>
        <w:rPr>
          <w:rFonts w:ascii="Cambria" w:eastAsia="Cambria" w:hAnsi="Cambria" w:cs="Cambria"/>
        </w:rPr>
      </w:pPr>
    </w:p>
    <w:p w14:paraId="2447332A" w14:textId="77777777" w:rsidR="00C91DFF" w:rsidRPr="00C91DFF" w:rsidRDefault="00C91DFF">
      <w:pPr>
        <w:spacing w:after="0" w:line="240" w:lineRule="auto"/>
        <w:jc w:val="both"/>
        <w:rPr>
          <w:rFonts w:ascii="Cambria" w:eastAsia="Cambria" w:hAnsi="Cambria" w:cs="Cambria"/>
          <w:b/>
          <w:bCs/>
          <w:sz w:val="24"/>
          <w:szCs w:val="24"/>
        </w:rPr>
      </w:pPr>
      <w:r w:rsidRPr="00C91DFF">
        <w:rPr>
          <w:rFonts w:ascii="Cambria" w:eastAsia="Cambria" w:hAnsi="Cambria" w:cs="Cambria"/>
          <w:b/>
          <w:bCs/>
          <w:sz w:val="24"/>
          <w:szCs w:val="24"/>
        </w:rPr>
        <w:t xml:space="preserve">Lampiran. </w:t>
      </w:r>
    </w:p>
    <w:p w14:paraId="14A87924" w14:textId="7857479C" w:rsidR="00C91DFF" w:rsidRPr="00C91DFF" w:rsidRDefault="00C91DFF">
      <w:pPr>
        <w:spacing w:after="0" w:line="240" w:lineRule="auto"/>
        <w:jc w:val="both"/>
        <w:rPr>
          <w:rFonts w:ascii="Cambria" w:eastAsia="Cambria" w:hAnsi="Cambria" w:cs="Cambria"/>
          <w:b/>
          <w:bCs/>
          <w:sz w:val="24"/>
          <w:szCs w:val="24"/>
          <w:u w:val="single"/>
        </w:rPr>
      </w:pPr>
      <w:r w:rsidRPr="00C91DFF">
        <w:rPr>
          <w:rFonts w:ascii="Cambria" w:eastAsia="Cambria" w:hAnsi="Cambria" w:cs="Cambria"/>
          <w:b/>
          <w:bCs/>
          <w:sz w:val="24"/>
          <w:szCs w:val="24"/>
          <w:u w:val="single"/>
        </w:rPr>
        <w:t xml:space="preserve">Format Penulisan Daftar Pustaka Jurnal PKM Agri Hatantiring </w:t>
      </w:r>
    </w:p>
    <w:p w14:paraId="5F92E976" w14:textId="77777777" w:rsidR="00C91DFF" w:rsidRDefault="00C91DFF">
      <w:pPr>
        <w:spacing w:after="0" w:line="240" w:lineRule="auto"/>
        <w:jc w:val="both"/>
        <w:rPr>
          <w:rFonts w:ascii="Cambria" w:eastAsia="Cambria" w:hAnsi="Cambria" w:cs="Cambria"/>
        </w:rPr>
      </w:pPr>
    </w:p>
    <w:p w14:paraId="2D891E00" w14:textId="77777777" w:rsidR="00C91DFF" w:rsidRPr="00C91DFF" w:rsidRDefault="00C91DFF" w:rsidP="00C91DFF">
      <w:pPr>
        <w:spacing w:before="100" w:beforeAutospacing="1" w:after="100" w:afterAutospacing="1" w:line="240" w:lineRule="auto"/>
        <w:outlineLvl w:val="2"/>
        <w:rPr>
          <w:rFonts w:ascii="Times New Roman" w:eastAsia="Times New Roman" w:hAnsi="Times New Roman" w:cs="Times New Roman"/>
          <w:b/>
          <w:bCs/>
          <w:sz w:val="27"/>
          <w:szCs w:val="27"/>
        </w:rPr>
      </w:pPr>
      <w:r w:rsidRPr="00C91DFF">
        <w:rPr>
          <w:rFonts w:ascii="Times New Roman" w:eastAsia="Times New Roman" w:hAnsi="Times New Roman" w:cs="Times New Roman"/>
          <w:b/>
          <w:bCs/>
          <w:sz w:val="27"/>
          <w:szCs w:val="27"/>
        </w:rPr>
        <w:t>Buku</w:t>
      </w:r>
    </w:p>
    <w:p w14:paraId="0050A611"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Format:</w:t>
      </w:r>
    </w:p>
    <w:p w14:paraId="30FF9944" w14:textId="77777777" w:rsidR="00C91DFF" w:rsidRPr="00C91DFF" w:rsidRDefault="00C91DFF" w:rsidP="00C91D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Nama Penulis. (Tahun). </w:t>
      </w:r>
      <w:r w:rsidRPr="00C91DFF">
        <w:rPr>
          <w:rFonts w:ascii="Times New Roman" w:eastAsia="Times New Roman" w:hAnsi="Times New Roman" w:cs="Times New Roman"/>
          <w:i/>
          <w:iCs/>
          <w:sz w:val="24"/>
          <w:szCs w:val="24"/>
        </w:rPr>
        <w:t>Judul Buku</w:t>
      </w:r>
      <w:r w:rsidRPr="00C91DFF">
        <w:rPr>
          <w:rFonts w:ascii="Times New Roman" w:eastAsia="Times New Roman" w:hAnsi="Times New Roman" w:cs="Times New Roman"/>
          <w:sz w:val="24"/>
          <w:szCs w:val="24"/>
        </w:rPr>
        <w:t>. Edisi (jika ada). Penerbit.</w:t>
      </w:r>
    </w:p>
    <w:p w14:paraId="58A79D4B"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Contoh:</w:t>
      </w:r>
    </w:p>
    <w:p w14:paraId="314A3B6F" w14:textId="77777777" w:rsidR="00C91DFF" w:rsidRPr="00C91DFF" w:rsidRDefault="00C91DFF" w:rsidP="00C91DFF">
      <w:pPr>
        <w:spacing w:before="100" w:beforeAutospacing="1" w:after="100" w:afterAutospacing="1" w:line="240" w:lineRule="auto"/>
        <w:ind w:left="1134" w:hanging="567"/>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Kotler, P., &amp; Keller, K. L. (2016). </w:t>
      </w:r>
      <w:r w:rsidRPr="00C91DFF">
        <w:rPr>
          <w:rFonts w:ascii="Times New Roman" w:eastAsia="Times New Roman" w:hAnsi="Times New Roman" w:cs="Times New Roman"/>
          <w:i/>
          <w:iCs/>
          <w:sz w:val="24"/>
          <w:szCs w:val="24"/>
        </w:rPr>
        <w:t>Marketing Management</w:t>
      </w:r>
      <w:r w:rsidRPr="00C91DFF">
        <w:rPr>
          <w:rFonts w:ascii="Times New Roman" w:eastAsia="Times New Roman" w:hAnsi="Times New Roman" w:cs="Times New Roman"/>
          <w:sz w:val="24"/>
          <w:szCs w:val="24"/>
        </w:rPr>
        <w:t>. 15th Edition. Pearson Education.</w:t>
      </w:r>
    </w:p>
    <w:p w14:paraId="07D6EE77" w14:textId="77777777" w:rsidR="00C91DFF" w:rsidRPr="00C91DFF" w:rsidRDefault="00C91DFF" w:rsidP="00C91DFF">
      <w:pPr>
        <w:spacing w:before="100" w:beforeAutospacing="1" w:after="100" w:afterAutospacing="1" w:line="240" w:lineRule="auto"/>
        <w:outlineLvl w:val="2"/>
        <w:rPr>
          <w:rFonts w:ascii="Times New Roman" w:eastAsia="Times New Roman" w:hAnsi="Times New Roman" w:cs="Times New Roman"/>
          <w:b/>
          <w:bCs/>
          <w:sz w:val="27"/>
          <w:szCs w:val="27"/>
        </w:rPr>
      </w:pPr>
      <w:r w:rsidRPr="00C91DFF">
        <w:rPr>
          <w:rFonts w:ascii="Times New Roman" w:eastAsia="Times New Roman" w:hAnsi="Times New Roman" w:cs="Times New Roman"/>
          <w:b/>
          <w:bCs/>
          <w:sz w:val="27"/>
          <w:szCs w:val="27"/>
        </w:rPr>
        <w:t>Jurnal</w:t>
      </w:r>
    </w:p>
    <w:p w14:paraId="5B86F63D"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Format:</w:t>
      </w:r>
    </w:p>
    <w:p w14:paraId="63A1660A" w14:textId="77777777" w:rsidR="00C91DFF" w:rsidRPr="00C91DFF" w:rsidRDefault="00C91DFF" w:rsidP="00C91D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Nama Penulis. (Tahun). Judul Artikel. </w:t>
      </w:r>
      <w:r w:rsidRPr="00C91DFF">
        <w:rPr>
          <w:rFonts w:ascii="Times New Roman" w:eastAsia="Times New Roman" w:hAnsi="Times New Roman" w:cs="Times New Roman"/>
          <w:i/>
          <w:iCs/>
          <w:sz w:val="24"/>
          <w:szCs w:val="24"/>
        </w:rPr>
        <w:t>Nama Jurnal</w:t>
      </w:r>
      <w:r w:rsidRPr="00C91DFF">
        <w:rPr>
          <w:rFonts w:ascii="Times New Roman" w:eastAsia="Times New Roman" w:hAnsi="Times New Roman" w:cs="Times New Roman"/>
          <w:sz w:val="24"/>
          <w:szCs w:val="24"/>
        </w:rPr>
        <w:t>, Volume(Nomor), Halaman. DOI (jika ada).</w:t>
      </w:r>
    </w:p>
    <w:p w14:paraId="41D46C58"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Contoh:</w:t>
      </w:r>
    </w:p>
    <w:p w14:paraId="0D4D363A" w14:textId="77777777" w:rsidR="00C91DFF" w:rsidRPr="00C91DFF" w:rsidRDefault="00C91DFF" w:rsidP="00C91DFF">
      <w:pPr>
        <w:spacing w:before="100" w:beforeAutospacing="1" w:after="100" w:afterAutospacing="1" w:line="240" w:lineRule="auto"/>
        <w:ind w:left="1134" w:hanging="567"/>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Smith, J. A., &amp; Brown, R. B. (2018). The Impact of Social Media on Consumer Behavior. </w:t>
      </w:r>
      <w:r w:rsidRPr="00C91DFF">
        <w:rPr>
          <w:rFonts w:ascii="Times New Roman" w:eastAsia="Times New Roman" w:hAnsi="Times New Roman" w:cs="Times New Roman"/>
          <w:i/>
          <w:iCs/>
          <w:sz w:val="24"/>
          <w:szCs w:val="24"/>
        </w:rPr>
        <w:t>Journal of Marketing Research</w:t>
      </w:r>
      <w:r w:rsidRPr="00C91DFF">
        <w:rPr>
          <w:rFonts w:ascii="Times New Roman" w:eastAsia="Times New Roman" w:hAnsi="Times New Roman" w:cs="Times New Roman"/>
          <w:sz w:val="24"/>
          <w:szCs w:val="24"/>
        </w:rPr>
        <w:t>, 55(3), 45-67. https://doi.org/10.1016/j.jmr.2018.02.003</w:t>
      </w:r>
    </w:p>
    <w:p w14:paraId="662602C5" w14:textId="77777777" w:rsidR="00C91DFF" w:rsidRPr="00C91DFF" w:rsidRDefault="00C91DFF" w:rsidP="00C91DFF">
      <w:pPr>
        <w:spacing w:before="100" w:beforeAutospacing="1" w:after="100" w:afterAutospacing="1" w:line="240" w:lineRule="auto"/>
        <w:outlineLvl w:val="2"/>
        <w:rPr>
          <w:rFonts w:ascii="Times New Roman" w:eastAsia="Times New Roman" w:hAnsi="Times New Roman" w:cs="Times New Roman"/>
          <w:b/>
          <w:bCs/>
          <w:sz w:val="27"/>
          <w:szCs w:val="27"/>
        </w:rPr>
      </w:pPr>
      <w:r w:rsidRPr="00C91DFF">
        <w:rPr>
          <w:rFonts w:ascii="Times New Roman" w:eastAsia="Times New Roman" w:hAnsi="Times New Roman" w:cs="Times New Roman"/>
          <w:b/>
          <w:bCs/>
          <w:sz w:val="27"/>
          <w:szCs w:val="27"/>
        </w:rPr>
        <w:t>Prosiding</w:t>
      </w:r>
    </w:p>
    <w:p w14:paraId="5B452624"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Format:</w:t>
      </w:r>
    </w:p>
    <w:p w14:paraId="06D52679" w14:textId="77777777" w:rsidR="00C91DFF" w:rsidRPr="00C91DFF" w:rsidRDefault="00C91DFF" w:rsidP="00C91DF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Nama Penulis. (Tahun). Judul Artikel. Dalam Editor (Ed.), </w:t>
      </w:r>
      <w:r w:rsidRPr="00C91DFF">
        <w:rPr>
          <w:rFonts w:ascii="Times New Roman" w:eastAsia="Times New Roman" w:hAnsi="Times New Roman" w:cs="Times New Roman"/>
          <w:i/>
          <w:iCs/>
          <w:sz w:val="24"/>
          <w:szCs w:val="24"/>
        </w:rPr>
        <w:t>Judul Prosiding</w:t>
      </w:r>
      <w:r w:rsidRPr="00C91DFF">
        <w:rPr>
          <w:rFonts w:ascii="Times New Roman" w:eastAsia="Times New Roman" w:hAnsi="Times New Roman" w:cs="Times New Roman"/>
          <w:sz w:val="24"/>
          <w:szCs w:val="24"/>
        </w:rPr>
        <w:t xml:space="preserve"> (Halaman). Penerbit.</w:t>
      </w:r>
    </w:p>
    <w:p w14:paraId="3A3198F2" w14:textId="77777777" w:rsidR="00C91DFF" w:rsidRPr="00C91DFF" w:rsidRDefault="00C91DFF" w:rsidP="00C91DFF">
      <w:pPr>
        <w:spacing w:before="100" w:beforeAutospacing="1" w:after="100" w:afterAutospacing="1" w:line="240" w:lineRule="auto"/>
        <w:rPr>
          <w:rFonts w:ascii="Times New Roman" w:eastAsia="Times New Roman" w:hAnsi="Times New Roman" w:cs="Times New Roman"/>
          <w:sz w:val="24"/>
          <w:szCs w:val="24"/>
        </w:rPr>
      </w:pPr>
      <w:r w:rsidRPr="00C91DFF">
        <w:rPr>
          <w:rFonts w:ascii="Times New Roman" w:eastAsia="Times New Roman" w:hAnsi="Times New Roman" w:cs="Times New Roman"/>
          <w:b/>
          <w:bCs/>
          <w:sz w:val="24"/>
          <w:szCs w:val="24"/>
        </w:rPr>
        <w:t>Contoh:</w:t>
      </w:r>
    </w:p>
    <w:p w14:paraId="1BC53D1B" w14:textId="77777777" w:rsidR="00C91DFF" w:rsidRDefault="00C91DFF" w:rsidP="00C91DFF">
      <w:pPr>
        <w:spacing w:before="100" w:beforeAutospacing="1" w:after="100" w:afterAutospacing="1" w:line="240" w:lineRule="auto"/>
        <w:ind w:left="1134" w:hanging="567"/>
        <w:rPr>
          <w:rFonts w:ascii="Times New Roman" w:eastAsia="Times New Roman" w:hAnsi="Times New Roman" w:cs="Times New Roman"/>
          <w:sz w:val="24"/>
          <w:szCs w:val="24"/>
        </w:rPr>
      </w:pPr>
      <w:r w:rsidRPr="00C91DFF">
        <w:rPr>
          <w:rFonts w:ascii="Times New Roman" w:eastAsia="Times New Roman" w:hAnsi="Times New Roman" w:cs="Times New Roman"/>
          <w:sz w:val="24"/>
          <w:szCs w:val="24"/>
        </w:rPr>
        <w:t xml:space="preserve">Johnson, M. (2020). Advances in Machine Learning Algorithms. Dalam T. Nguyen (Ed.), </w:t>
      </w:r>
      <w:r w:rsidRPr="00C91DFF">
        <w:rPr>
          <w:rFonts w:ascii="Times New Roman" w:eastAsia="Times New Roman" w:hAnsi="Times New Roman" w:cs="Times New Roman"/>
          <w:i/>
          <w:iCs/>
          <w:sz w:val="24"/>
          <w:szCs w:val="24"/>
        </w:rPr>
        <w:t>Proceedings of the 2020 International Conference on Artificial Intelligence</w:t>
      </w:r>
      <w:r w:rsidRPr="00C91DFF">
        <w:rPr>
          <w:rFonts w:ascii="Times New Roman" w:eastAsia="Times New Roman" w:hAnsi="Times New Roman" w:cs="Times New Roman"/>
          <w:sz w:val="24"/>
          <w:szCs w:val="24"/>
        </w:rPr>
        <w:t xml:space="preserve"> (pp. 123-130). IEEE.</w:t>
      </w:r>
    </w:p>
    <w:p w14:paraId="2762C0EF" w14:textId="77777777" w:rsidR="00B83EF3" w:rsidRDefault="00B83EF3" w:rsidP="00C91DFF">
      <w:pPr>
        <w:spacing w:before="100" w:beforeAutospacing="1" w:after="100" w:afterAutospacing="1" w:line="240" w:lineRule="auto"/>
        <w:ind w:left="1134" w:hanging="567"/>
        <w:rPr>
          <w:rFonts w:ascii="Times New Roman" w:eastAsia="Times New Roman" w:hAnsi="Times New Roman" w:cs="Times New Roman"/>
          <w:sz w:val="24"/>
          <w:szCs w:val="24"/>
        </w:rPr>
      </w:pPr>
    </w:p>
    <w:p w14:paraId="4425E94F" w14:textId="77777777" w:rsidR="00B83EF3" w:rsidRDefault="00B83EF3" w:rsidP="00C91DFF">
      <w:pPr>
        <w:spacing w:before="100" w:beforeAutospacing="1" w:after="100" w:afterAutospacing="1" w:line="240" w:lineRule="auto"/>
        <w:ind w:left="1134" w:hanging="567"/>
        <w:rPr>
          <w:rFonts w:ascii="Times New Roman" w:eastAsia="Times New Roman" w:hAnsi="Times New Roman" w:cs="Times New Roman"/>
          <w:sz w:val="24"/>
          <w:szCs w:val="24"/>
        </w:rPr>
      </w:pPr>
    </w:p>
    <w:p w14:paraId="716D1309" w14:textId="77777777" w:rsidR="00B83EF3" w:rsidRDefault="00B83EF3" w:rsidP="00C91DFF">
      <w:pPr>
        <w:spacing w:before="100" w:beforeAutospacing="1" w:after="100" w:afterAutospacing="1" w:line="240" w:lineRule="auto"/>
        <w:ind w:left="1134" w:hanging="567"/>
        <w:rPr>
          <w:rFonts w:ascii="Times New Roman" w:eastAsia="Times New Roman" w:hAnsi="Times New Roman" w:cs="Times New Roman"/>
          <w:sz w:val="24"/>
          <w:szCs w:val="24"/>
        </w:rPr>
      </w:pPr>
    </w:p>
    <w:p w14:paraId="53FF6AA6" w14:textId="77777777" w:rsidR="00B83EF3" w:rsidRDefault="00B83EF3" w:rsidP="00C91DFF">
      <w:pPr>
        <w:spacing w:before="100" w:beforeAutospacing="1" w:after="100" w:afterAutospacing="1" w:line="240" w:lineRule="auto"/>
        <w:ind w:left="1134" w:hanging="567"/>
        <w:rPr>
          <w:rFonts w:ascii="Times New Roman" w:eastAsia="Times New Roman" w:hAnsi="Times New Roman" w:cs="Times New Roman"/>
          <w:sz w:val="24"/>
          <w:szCs w:val="24"/>
        </w:rPr>
      </w:pPr>
    </w:p>
    <w:p w14:paraId="1F329B0E" w14:textId="77777777" w:rsidR="00B83EF3" w:rsidRPr="00B83EF3" w:rsidRDefault="00B83EF3" w:rsidP="00B83EF3">
      <w:pPr>
        <w:spacing w:after="0" w:line="240" w:lineRule="auto"/>
        <w:rPr>
          <w:rFonts w:ascii="Times New Roman" w:eastAsia="Times New Roman" w:hAnsi="Times New Roman" w:cs="Times New Roman"/>
          <w:b/>
          <w:bCs/>
          <w:sz w:val="24"/>
          <w:szCs w:val="24"/>
        </w:rPr>
      </w:pPr>
      <w:r w:rsidRPr="00B83EF3">
        <w:rPr>
          <w:rFonts w:ascii="Times New Roman" w:eastAsia="Times New Roman" w:hAnsi="Times New Roman" w:cs="Times New Roman"/>
          <w:b/>
          <w:bCs/>
          <w:sz w:val="24"/>
          <w:szCs w:val="24"/>
        </w:rPr>
        <w:t xml:space="preserve">Lampiran. </w:t>
      </w:r>
    </w:p>
    <w:p w14:paraId="3A0F7084" w14:textId="1D0D3839" w:rsidR="00B83EF3" w:rsidRPr="00B83EF3" w:rsidRDefault="00B83EF3" w:rsidP="00B83EF3">
      <w:pPr>
        <w:spacing w:after="0" w:line="240" w:lineRule="auto"/>
        <w:rPr>
          <w:rFonts w:ascii="Times New Roman" w:eastAsia="Times New Roman" w:hAnsi="Times New Roman" w:cs="Times New Roman"/>
          <w:b/>
          <w:bCs/>
          <w:sz w:val="24"/>
          <w:szCs w:val="24"/>
        </w:rPr>
      </w:pPr>
      <w:r w:rsidRPr="00B83EF3">
        <w:rPr>
          <w:rFonts w:ascii="Times New Roman" w:eastAsia="Times New Roman" w:hAnsi="Times New Roman" w:cs="Times New Roman"/>
          <w:b/>
          <w:bCs/>
          <w:sz w:val="24"/>
          <w:szCs w:val="24"/>
        </w:rPr>
        <w:t xml:space="preserve">Ketentuan Penempatan  Gambar dan Tabel </w:t>
      </w:r>
    </w:p>
    <w:p w14:paraId="57795867" w14:textId="4AEFBD98" w:rsidR="00B83EF3" w:rsidRPr="00B83EF3" w:rsidRDefault="00B83EF3" w:rsidP="00B83EF3">
      <w:pPr>
        <w:pStyle w:val="ListParagraph"/>
        <w:numPr>
          <w:ilvl w:val="0"/>
          <w:numId w:val="9"/>
        </w:numPr>
        <w:spacing w:before="100" w:beforeAutospacing="1" w:after="100" w:afterAutospacing="1" w:line="240" w:lineRule="auto"/>
        <w:ind w:left="426"/>
        <w:jc w:val="both"/>
        <w:outlineLvl w:val="2"/>
        <w:rPr>
          <w:rFonts w:ascii="Times New Roman" w:eastAsia="Times New Roman" w:hAnsi="Times New Roman" w:cs="Times New Roman"/>
          <w:b/>
          <w:bCs/>
          <w:sz w:val="27"/>
          <w:szCs w:val="27"/>
        </w:rPr>
      </w:pPr>
      <w:r w:rsidRPr="00B83EF3">
        <w:rPr>
          <w:rFonts w:ascii="Times New Roman" w:eastAsia="Times New Roman" w:hAnsi="Times New Roman" w:cs="Times New Roman"/>
          <w:b/>
          <w:bCs/>
          <w:sz w:val="27"/>
          <w:szCs w:val="27"/>
        </w:rPr>
        <w:t>Penempatan Gambar dan Foto</w:t>
      </w:r>
    </w:p>
    <w:p w14:paraId="7C36A1E1" w14:textId="6D6EFF26" w:rsidR="00B83EF3" w:rsidRPr="00B83EF3" w:rsidRDefault="00B83EF3" w:rsidP="00B83EF3">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Penomoran dan Judul:</w:t>
      </w:r>
    </w:p>
    <w:p w14:paraId="17CF8058" w14:textId="1E2287C7" w:rsidR="00B83EF3" w:rsidRPr="00B83EF3" w:rsidRDefault="00B83EF3" w:rsidP="00B83EF3">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Semua gambar dan foto harus diberi nomor urut menggunakan angka Arab (1, 2, 3, dst.).</w:t>
      </w:r>
    </w:p>
    <w:p w14:paraId="0E7B6B2A"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Setiap gambar dan foto harus memiliki judul atau keterangan singkat yang diletakkan di bawah gambar.</w:t>
      </w:r>
    </w:p>
    <w:p w14:paraId="2FCAF0C4"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Judul gambar ditulis dengan huruf miring (italic) dan menggunakan format "Gambar 1. Judul Gambar".</w:t>
      </w:r>
    </w:p>
    <w:p w14:paraId="1783661F" w14:textId="77777777" w:rsidR="00B83EF3" w:rsidRPr="00B83EF3" w:rsidRDefault="00B83EF3" w:rsidP="00B83EF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Kualitas dan Resolusi:</w:t>
      </w:r>
    </w:p>
    <w:p w14:paraId="26F181B7"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Gambar dan foto harus memiliki resolusi tinggi (biasanya minimal 300 dpi) untuk memastikan kejelasan ketika dicetak.</w:t>
      </w:r>
    </w:p>
    <w:p w14:paraId="1A0A03C7"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Hindari penggunaan gambar atau foto yang buram atau pixelated.</w:t>
      </w:r>
    </w:p>
    <w:p w14:paraId="0D3FA8E9" w14:textId="77777777" w:rsidR="00B83EF3" w:rsidRPr="00B83EF3" w:rsidRDefault="00B83EF3" w:rsidP="00B83EF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Kutipan dan Sumber:</w:t>
      </w:r>
    </w:p>
    <w:p w14:paraId="5E3FAE49"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Jika gambar atau foto diambil dari sumber lain, pastikan untuk mencantumkan sumbernya dengan jelas di bawah gambar.</w:t>
      </w:r>
    </w:p>
    <w:p w14:paraId="4C0E16D6" w14:textId="77777777" w:rsidR="00B83EF3" w:rsidRPr="00B83EF3" w:rsidRDefault="00B83EF3" w:rsidP="00B83EF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Penempatan dalam Teks:</w:t>
      </w:r>
    </w:p>
    <w:p w14:paraId="538EF44C"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Gambar dan foto harus ditempatkan sedekat mungkin dengan teks yang merujuk pada gambar tersebut.</w:t>
      </w:r>
    </w:p>
    <w:p w14:paraId="2E3ED84F" w14:textId="77777777" w:rsidR="00B83EF3" w:rsidRPr="00B83EF3" w:rsidRDefault="00B83EF3" w:rsidP="00B83EF3">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Jangan membiarkan gambar dan foto berada di halaman yang terpisah dari teks yang merujuk padanya.</w:t>
      </w:r>
    </w:p>
    <w:p w14:paraId="3BFD1A3A" w14:textId="27B76A98" w:rsidR="00B83EF3" w:rsidRPr="00B83EF3" w:rsidRDefault="00B83EF3" w:rsidP="00B83EF3">
      <w:pPr>
        <w:pStyle w:val="ListParagraph"/>
        <w:numPr>
          <w:ilvl w:val="0"/>
          <w:numId w:val="9"/>
        </w:numPr>
        <w:spacing w:before="100" w:beforeAutospacing="1" w:after="100" w:afterAutospacing="1" w:line="240" w:lineRule="auto"/>
        <w:ind w:left="426"/>
        <w:outlineLvl w:val="2"/>
        <w:rPr>
          <w:rFonts w:ascii="Times New Roman" w:eastAsia="Times New Roman" w:hAnsi="Times New Roman" w:cs="Times New Roman"/>
          <w:b/>
          <w:bCs/>
          <w:sz w:val="27"/>
          <w:szCs w:val="27"/>
        </w:rPr>
      </w:pPr>
      <w:r w:rsidRPr="00B83EF3">
        <w:rPr>
          <w:rFonts w:ascii="Times New Roman" w:eastAsia="Times New Roman" w:hAnsi="Times New Roman" w:cs="Times New Roman"/>
          <w:b/>
          <w:bCs/>
          <w:sz w:val="27"/>
          <w:szCs w:val="27"/>
        </w:rPr>
        <w:t>Penempatan Tabel</w:t>
      </w:r>
    </w:p>
    <w:p w14:paraId="77E40081" w14:textId="77777777" w:rsidR="00B83EF3" w:rsidRPr="00B83EF3" w:rsidRDefault="00B83EF3" w:rsidP="00B83E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Penomoran dan Judul:</w:t>
      </w:r>
    </w:p>
    <w:p w14:paraId="00F4421D"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Semua tabel harus diberi nomor urut menggunakan angka Arab (1, 2, 3, dst.).</w:t>
      </w:r>
    </w:p>
    <w:p w14:paraId="3598FFB8"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Setiap tabel harus memiliki judul singkat yang diletakkan di atas tabel.</w:t>
      </w:r>
    </w:p>
    <w:p w14:paraId="4996FDA0"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Judul tabel ditulis dengan huruf tebal (bold) dan menggunakan format "Tabel 1. Judul Tabel".</w:t>
      </w:r>
    </w:p>
    <w:p w14:paraId="408CC8E1" w14:textId="77777777" w:rsidR="00B83EF3" w:rsidRPr="00B83EF3" w:rsidRDefault="00B83EF3" w:rsidP="00B83E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Kejelasan dan Konsistensi:</w:t>
      </w:r>
    </w:p>
    <w:p w14:paraId="74032CD6"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Gunakan format tabel yang konsisten di seluruh naskah, termasuk jenis huruf dan ukuran huruf.</w:t>
      </w:r>
    </w:p>
    <w:p w14:paraId="38DC0A6C"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Pastikan semua kolom dan baris diberi label dengan jelas.</w:t>
      </w:r>
    </w:p>
    <w:p w14:paraId="6C88B4A9" w14:textId="77777777" w:rsidR="00B83EF3" w:rsidRPr="00B83EF3" w:rsidRDefault="00B83EF3" w:rsidP="00B83E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Kutipan dan Sumber:</w:t>
      </w:r>
    </w:p>
    <w:p w14:paraId="5387B905"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Jika tabel diambil atau diadaptasi dari sumber lain, cantumkan sumbernya di bawah tabel.</w:t>
      </w:r>
    </w:p>
    <w:p w14:paraId="18D1D7F3" w14:textId="77777777" w:rsidR="00B83EF3" w:rsidRPr="00B83EF3" w:rsidRDefault="00B83EF3" w:rsidP="00B83E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b/>
          <w:bCs/>
          <w:sz w:val="24"/>
          <w:szCs w:val="24"/>
        </w:rPr>
        <w:t>Penempatan dalam Teks:</w:t>
      </w:r>
    </w:p>
    <w:p w14:paraId="455644AB"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Tabel harus ditempatkan sedekat mungkin dengan teks yang merujuk pada tabel tersebut.</w:t>
      </w:r>
    </w:p>
    <w:p w14:paraId="1995213A" w14:textId="77777777" w:rsidR="00B83EF3" w:rsidRPr="00B83EF3" w:rsidRDefault="00B83EF3" w:rsidP="00B83EF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83EF3">
        <w:rPr>
          <w:rFonts w:ascii="Times New Roman" w:eastAsia="Times New Roman" w:hAnsi="Times New Roman" w:cs="Times New Roman"/>
          <w:sz w:val="24"/>
          <w:szCs w:val="24"/>
        </w:rPr>
        <w:t>Hindari membiarkan tabel berada di halaman yang terpisah dari teks yang merujuk padanya.</w:t>
      </w:r>
    </w:p>
    <w:p w14:paraId="70ACB7E9" w14:textId="77777777" w:rsidR="00B83EF3" w:rsidRDefault="00B83EF3" w:rsidP="00C91DFF">
      <w:pPr>
        <w:spacing w:before="100" w:beforeAutospacing="1" w:after="100" w:afterAutospacing="1" w:line="240" w:lineRule="auto"/>
        <w:ind w:left="1134" w:hanging="567"/>
        <w:rPr>
          <w:rFonts w:ascii="Times New Roman" w:eastAsia="Times New Roman" w:hAnsi="Times New Roman" w:cs="Times New Roman"/>
          <w:sz w:val="24"/>
          <w:szCs w:val="24"/>
        </w:rPr>
      </w:pPr>
    </w:p>
    <w:p w14:paraId="0303D890" w14:textId="77777777" w:rsidR="00C91DFF" w:rsidRDefault="00C91DFF">
      <w:pPr>
        <w:spacing w:after="0" w:line="240" w:lineRule="auto"/>
        <w:jc w:val="both"/>
        <w:rPr>
          <w:rFonts w:ascii="Cambria" w:eastAsia="Cambria" w:hAnsi="Cambria" w:cs="Cambria"/>
        </w:rPr>
      </w:pPr>
    </w:p>
    <w:p w14:paraId="00000031" w14:textId="77777777" w:rsidR="009E5320" w:rsidRDefault="009E5320">
      <w:pPr>
        <w:spacing w:after="0" w:line="240" w:lineRule="auto"/>
        <w:jc w:val="both"/>
        <w:rPr>
          <w:rFonts w:ascii="Cambria" w:eastAsia="Cambria" w:hAnsi="Cambria" w:cs="Cambria"/>
        </w:rPr>
      </w:pPr>
    </w:p>
    <w:p w14:paraId="00000032" w14:textId="77777777" w:rsidR="009E5320" w:rsidRDefault="009E5320">
      <w:pPr>
        <w:spacing w:after="0" w:line="240" w:lineRule="auto"/>
        <w:jc w:val="both"/>
        <w:rPr>
          <w:rFonts w:ascii="Cambria" w:eastAsia="Cambria" w:hAnsi="Cambria" w:cs="Cambria"/>
          <w:b/>
        </w:rPr>
      </w:pPr>
    </w:p>
    <w:p w14:paraId="00000033" w14:textId="77777777" w:rsidR="009E5320" w:rsidRDefault="009E5320">
      <w:pPr>
        <w:spacing w:after="0" w:line="240" w:lineRule="auto"/>
        <w:jc w:val="both"/>
        <w:rPr>
          <w:rFonts w:ascii="Cambria" w:eastAsia="Cambria" w:hAnsi="Cambria" w:cs="Cambria"/>
        </w:rPr>
      </w:pPr>
    </w:p>
    <w:sectPr w:rsidR="009E5320">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9B1AA" w14:textId="77777777" w:rsidR="003624DB" w:rsidRDefault="003624DB" w:rsidP="00FE5451">
      <w:pPr>
        <w:spacing w:after="0" w:line="240" w:lineRule="auto"/>
      </w:pPr>
      <w:r>
        <w:separator/>
      </w:r>
    </w:p>
  </w:endnote>
  <w:endnote w:type="continuationSeparator" w:id="0">
    <w:p w14:paraId="6391ACA2" w14:textId="77777777" w:rsidR="003624DB" w:rsidRDefault="003624DB" w:rsidP="00FE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15547" w14:textId="77777777" w:rsidR="003624DB" w:rsidRDefault="003624DB" w:rsidP="00FE5451">
      <w:pPr>
        <w:spacing w:after="0" w:line="240" w:lineRule="auto"/>
      </w:pPr>
      <w:r>
        <w:separator/>
      </w:r>
    </w:p>
  </w:footnote>
  <w:footnote w:type="continuationSeparator" w:id="0">
    <w:p w14:paraId="60C3DF1D" w14:textId="77777777" w:rsidR="003624DB" w:rsidRDefault="003624DB" w:rsidP="00FE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A4A7" w14:textId="00B5050B" w:rsidR="00FE5451" w:rsidRDefault="00FE5451">
    <w:pPr>
      <w:pStyle w:val="Header"/>
    </w:pPr>
    <w:r>
      <w:t xml:space="preserve">Jurnal PKM Agri Hatantiring </w:t>
    </w:r>
  </w:p>
  <w:p w14:paraId="7F084647" w14:textId="53CE0BFC" w:rsidR="00FE5451" w:rsidRDefault="00FE5451">
    <w:pPr>
      <w:pStyle w:val="Header"/>
    </w:pPr>
    <w:r>
      <w:t>Vol XXX NoXXX Tahun XXXX</w:t>
    </w:r>
    <w:r>
      <w:tab/>
    </w:r>
    <w:r>
      <w:tab/>
      <w:t>EISSN 2809-6347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035D"/>
    <w:multiLevelType w:val="hybridMultilevel"/>
    <w:tmpl w:val="E7C288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877FD6"/>
    <w:multiLevelType w:val="multilevel"/>
    <w:tmpl w:val="0CF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8212A"/>
    <w:multiLevelType w:val="multilevel"/>
    <w:tmpl w:val="18D6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44E11"/>
    <w:multiLevelType w:val="multilevel"/>
    <w:tmpl w:val="6DE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F0277"/>
    <w:multiLevelType w:val="multilevel"/>
    <w:tmpl w:val="7B8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34F75"/>
    <w:multiLevelType w:val="multilevel"/>
    <w:tmpl w:val="E67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B048D"/>
    <w:multiLevelType w:val="multilevel"/>
    <w:tmpl w:val="A2BA257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70FAB"/>
    <w:multiLevelType w:val="multilevel"/>
    <w:tmpl w:val="AD1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E5ED3"/>
    <w:multiLevelType w:val="multilevel"/>
    <w:tmpl w:val="05C81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761887">
    <w:abstractNumId w:val="7"/>
  </w:num>
  <w:num w:numId="2" w16cid:durableId="620841689">
    <w:abstractNumId w:val="3"/>
  </w:num>
  <w:num w:numId="3" w16cid:durableId="1108694859">
    <w:abstractNumId w:val="2"/>
  </w:num>
  <w:num w:numId="4" w16cid:durableId="1418676189">
    <w:abstractNumId w:val="5"/>
  </w:num>
  <w:num w:numId="5" w16cid:durableId="94790882">
    <w:abstractNumId w:val="4"/>
  </w:num>
  <w:num w:numId="6" w16cid:durableId="1918205771">
    <w:abstractNumId w:val="1"/>
  </w:num>
  <w:num w:numId="7" w16cid:durableId="517161186">
    <w:abstractNumId w:val="6"/>
  </w:num>
  <w:num w:numId="8" w16cid:durableId="225575302">
    <w:abstractNumId w:val="8"/>
  </w:num>
  <w:num w:numId="9" w16cid:durableId="70394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20"/>
    <w:rsid w:val="00090BDD"/>
    <w:rsid w:val="003624DB"/>
    <w:rsid w:val="009E5320"/>
    <w:rsid w:val="00B83EF3"/>
    <w:rsid w:val="00C91DFF"/>
    <w:rsid w:val="00F52335"/>
    <w:rsid w:val="00FE54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457E"/>
  <w15:docId w15:val="{EC8D3FAE-84E3-43DB-8491-9C04024F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C730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E5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451"/>
  </w:style>
  <w:style w:type="paragraph" w:styleId="Footer">
    <w:name w:val="footer"/>
    <w:basedOn w:val="Normal"/>
    <w:link w:val="FooterChar"/>
    <w:uiPriority w:val="99"/>
    <w:unhideWhenUsed/>
    <w:rsid w:val="00FE5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56814">
      <w:bodyDiv w:val="1"/>
      <w:marLeft w:val="0"/>
      <w:marRight w:val="0"/>
      <w:marTop w:val="0"/>
      <w:marBottom w:val="0"/>
      <w:divBdr>
        <w:top w:val="none" w:sz="0" w:space="0" w:color="auto"/>
        <w:left w:val="none" w:sz="0" w:space="0" w:color="auto"/>
        <w:bottom w:val="none" w:sz="0" w:space="0" w:color="auto"/>
        <w:right w:val="none" w:sz="0" w:space="0" w:color="auto"/>
      </w:divBdr>
    </w:div>
    <w:div w:id="85099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GD1MMCTCdOzUDJDRkpWGoFqtw==">CgMxLjAyCGguZ2pkZ3hzMghoLmdqZGd4czIJaC4zMGowemxsOAByITFubUhwdVlJdmJnZEQyaVhWeFc4d3pkbFdyVFFvNUh4NQ==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Agrokreatif</dc:creator>
  <cp:lastModifiedBy>Tirsa Bandrang</cp:lastModifiedBy>
  <cp:revision>7</cp:revision>
  <dcterms:created xsi:type="dcterms:W3CDTF">2018-11-02T08:54:00Z</dcterms:created>
  <dcterms:modified xsi:type="dcterms:W3CDTF">2024-07-23T01:09:00Z</dcterms:modified>
</cp:coreProperties>
</file>